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2CA" w:rsidRPr="00874F9E" w:rsidRDefault="00FD32CA" w:rsidP="00B812FC">
      <w:pPr>
        <w:suppressAutoHyphens/>
        <w:spacing w:before="0" w:after="0"/>
        <w:jc w:val="center"/>
        <w:outlineLvl w:val="0"/>
        <w:rPr>
          <w:b/>
        </w:rPr>
      </w:pPr>
      <w:bookmarkStart w:id="0" w:name="_GoBack"/>
      <w:bookmarkEnd w:id="0"/>
      <w:r w:rsidRPr="00874F9E">
        <w:rPr>
          <w:b/>
        </w:rPr>
        <w:t>UNIVERSITY OF MASSACHUSETTS MEDICAL SCHOOL</w:t>
      </w:r>
    </w:p>
    <w:p w:rsidR="00FD32CA" w:rsidRPr="00874F9E" w:rsidRDefault="00FD32CA" w:rsidP="00B812FC">
      <w:pPr>
        <w:suppressAutoHyphens/>
        <w:spacing w:before="0"/>
        <w:jc w:val="center"/>
        <w:outlineLvl w:val="0"/>
        <w:rPr>
          <w:b/>
        </w:rPr>
      </w:pPr>
      <w:r w:rsidRPr="00874F9E">
        <w:rPr>
          <w:b/>
        </w:rPr>
        <w:t>COMMITTEE FOR THE PROTECTION OF HUMAN SUBJECTS IN RESEARCH</w:t>
      </w:r>
    </w:p>
    <w:p w:rsidR="00FD32CA" w:rsidRPr="00874F9E" w:rsidRDefault="00D844B8" w:rsidP="00B812FC">
      <w:pPr>
        <w:suppressAutoHyphens/>
        <w:jc w:val="center"/>
        <w:outlineLvl w:val="0"/>
        <w:rPr>
          <w:b/>
        </w:rPr>
      </w:pPr>
      <w:r w:rsidRPr="00874F9E">
        <w:rPr>
          <w:b/>
        </w:rPr>
        <w:t>C</w:t>
      </w:r>
      <w:r w:rsidR="00FD32CA" w:rsidRPr="00874F9E">
        <w:rPr>
          <w:b/>
        </w:rPr>
        <w:t>ONSENT TO PARTICIPATE IN A RESEARCH STUDY</w:t>
      </w:r>
    </w:p>
    <w:p w:rsidR="00FD32CA" w:rsidRPr="00874F9E" w:rsidRDefault="00FD32CA" w:rsidP="00B812FC">
      <w:pPr>
        <w:suppressAutoHyphens/>
        <w:outlineLvl w:val="0"/>
      </w:pPr>
      <w:r w:rsidRPr="00874F9E">
        <w:rPr>
          <w:rFonts w:cs="Arial"/>
          <w:b/>
        </w:rPr>
        <w:t>Title:</w:t>
      </w:r>
      <w:r w:rsidRPr="00874F9E">
        <w:t xml:space="preserve"> </w:t>
      </w:r>
      <w:r w:rsidR="00BB13AD" w:rsidRPr="00874F9E">
        <w:t xml:space="preserve"> </w:t>
      </w:r>
      <w:r w:rsidR="006B135A">
        <w:t>Title (H number)</w:t>
      </w:r>
    </w:p>
    <w:p w:rsidR="00A170AA" w:rsidRPr="00FF3738" w:rsidRDefault="00A170AA" w:rsidP="00B812FC">
      <w:pPr>
        <w:pStyle w:val="Heading2"/>
        <w:numPr>
          <w:ilvl w:val="0"/>
          <w:numId w:val="0"/>
        </w:numPr>
        <w:spacing w:after="240"/>
        <w:rPr>
          <w:rFonts w:ascii="Times" w:hAnsi="Times"/>
          <w:b w:val="0"/>
          <w:bCs w:val="0"/>
          <w:i w:val="0"/>
          <w:iCs w:val="0"/>
          <w:sz w:val="24"/>
          <w:szCs w:val="24"/>
        </w:rPr>
      </w:pPr>
      <w:r w:rsidRPr="00874F9E">
        <w:rPr>
          <w:rFonts w:ascii="Times" w:hAnsi="Times"/>
          <w:i w:val="0"/>
          <w:sz w:val="24"/>
          <w:szCs w:val="24"/>
        </w:rPr>
        <w:t>Protocol No.:</w:t>
      </w:r>
      <w:r w:rsidRPr="00874F9E">
        <w:rPr>
          <w:rFonts w:ascii="Times" w:hAnsi="Times"/>
          <w:b w:val="0"/>
          <w:i w:val="0"/>
          <w:sz w:val="24"/>
          <w:szCs w:val="24"/>
        </w:rPr>
        <w:t xml:space="preserve">  </w:t>
      </w:r>
      <w:r w:rsidRPr="00FF3738">
        <w:rPr>
          <w:rFonts w:ascii="Times" w:hAnsi="Times"/>
          <w:b w:val="0"/>
          <w:bCs w:val="0"/>
          <w:i w:val="0"/>
          <w:iCs w:val="0"/>
          <w:sz w:val="24"/>
          <w:szCs w:val="24"/>
        </w:rPr>
        <w:t xml:space="preserve">Sponsor’s protocol number </w:t>
      </w:r>
      <w:r w:rsidR="001D445F">
        <w:rPr>
          <w:rFonts w:ascii="Times" w:hAnsi="Times"/>
          <w:b w:val="0"/>
          <w:bCs w:val="0"/>
          <w:i w:val="0"/>
          <w:iCs w:val="0"/>
          <w:sz w:val="24"/>
          <w:szCs w:val="24"/>
          <w:highlight w:val="yellow"/>
        </w:rPr>
        <w:t>{</w:t>
      </w:r>
      <w:r w:rsidRPr="00FF3738">
        <w:rPr>
          <w:rFonts w:ascii="Times" w:hAnsi="Times"/>
          <w:b w:val="0"/>
          <w:bCs w:val="0"/>
          <w:i w:val="0"/>
          <w:iCs w:val="0"/>
          <w:sz w:val="24"/>
          <w:szCs w:val="24"/>
          <w:highlight w:val="yellow"/>
        </w:rPr>
        <w:t>delete this line if not applicable</w:t>
      </w:r>
      <w:r w:rsidR="001D445F">
        <w:rPr>
          <w:rFonts w:ascii="Times" w:hAnsi="Times"/>
          <w:b w:val="0"/>
          <w:bCs w:val="0"/>
          <w:i w:val="0"/>
          <w:iCs w:val="0"/>
          <w:sz w:val="24"/>
          <w:szCs w:val="24"/>
        </w:rPr>
        <w:t>}</w:t>
      </w:r>
    </w:p>
    <w:p w:rsidR="00D844B8" w:rsidRPr="00FF3738" w:rsidRDefault="00FD32CA" w:rsidP="00B812FC">
      <w:pPr>
        <w:pStyle w:val="Heading2"/>
        <w:numPr>
          <w:ilvl w:val="0"/>
          <w:numId w:val="0"/>
        </w:numPr>
        <w:spacing w:after="240"/>
        <w:rPr>
          <w:rStyle w:val="Instructions"/>
          <w:rFonts w:ascii="Times" w:hAnsi="Times" w:cs="Arial"/>
          <w:b/>
          <w:color w:val="auto"/>
          <w:sz w:val="24"/>
          <w:szCs w:val="24"/>
        </w:rPr>
      </w:pPr>
      <w:r w:rsidRPr="00FF3738">
        <w:rPr>
          <w:rFonts w:ascii="Times" w:hAnsi="Times"/>
          <w:i w:val="0"/>
          <w:sz w:val="24"/>
          <w:szCs w:val="24"/>
        </w:rPr>
        <w:t>Sponsor:</w:t>
      </w:r>
      <w:r w:rsidR="00BB13AD" w:rsidRPr="00FF3738">
        <w:rPr>
          <w:rFonts w:ascii="Times" w:hAnsi="Times"/>
          <w:b w:val="0"/>
          <w:i w:val="0"/>
          <w:sz w:val="24"/>
          <w:szCs w:val="24"/>
        </w:rPr>
        <w:t xml:space="preserve"> </w:t>
      </w:r>
      <w:r w:rsidRPr="00FF3738">
        <w:rPr>
          <w:rFonts w:ascii="Times" w:hAnsi="Times"/>
          <w:b w:val="0"/>
          <w:i w:val="0"/>
          <w:sz w:val="24"/>
          <w:szCs w:val="24"/>
        </w:rPr>
        <w:t xml:space="preserve"> </w:t>
      </w:r>
      <w:r w:rsidR="00A170AA" w:rsidRPr="00FF3738">
        <w:rPr>
          <w:rFonts w:ascii="Times" w:hAnsi="Times"/>
          <w:b w:val="0"/>
          <w:i w:val="0"/>
          <w:sz w:val="24"/>
          <w:szCs w:val="24"/>
        </w:rPr>
        <w:t xml:space="preserve">Name </w:t>
      </w:r>
      <w:r w:rsidR="001D445F">
        <w:rPr>
          <w:rFonts w:ascii="Times" w:hAnsi="Times"/>
          <w:b w:val="0"/>
          <w:i w:val="0"/>
          <w:sz w:val="24"/>
          <w:szCs w:val="24"/>
          <w:highlight w:val="yellow"/>
        </w:rPr>
        <w:t>{</w:t>
      </w:r>
      <w:r w:rsidR="00A170AA" w:rsidRPr="00FF3738">
        <w:rPr>
          <w:rFonts w:ascii="Times" w:hAnsi="Times"/>
          <w:b w:val="0"/>
          <w:i w:val="0"/>
          <w:sz w:val="24"/>
          <w:szCs w:val="24"/>
          <w:highlight w:val="yellow"/>
        </w:rPr>
        <w:t>Indicate the PI’s department if there is no external funding</w:t>
      </w:r>
      <w:r w:rsidR="001D445F">
        <w:rPr>
          <w:rFonts w:ascii="Times" w:hAnsi="Times"/>
          <w:b w:val="0"/>
          <w:i w:val="0"/>
          <w:sz w:val="24"/>
          <w:szCs w:val="24"/>
          <w:highlight w:val="yellow"/>
        </w:rPr>
        <w:t>}</w:t>
      </w:r>
    </w:p>
    <w:p w:rsidR="00D844B8" w:rsidRPr="00FF3738" w:rsidRDefault="00D844B8" w:rsidP="00B812FC">
      <w:pPr>
        <w:pStyle w:val="Heading2"/>
        <w:numPr>
          <w:ilvl w:val="0"/>
          <w:numId w:val="0"/>
        </w:numPr>
        <w:spacing w:after="240"/>
        <w:rPr>
          <w:rFonts w:ascii="Times" w:hAnsi="Times"/>
          <w:b w:val="0"/>
          <w:i w:val="0"/>
          <w:sz w:val="24"/>
          <w:szCs w:val="24"/>
        </w:rPr>
      </w:pPr>
      <w:r w:rsidRPr="00FF3738">
        <w:rPr>
          <w:rFonts w:ascii="Times" w:hAnsi="Times"/>
          <w:i w:val="0"/>
          <w:sz w:val="24"/>
          <w:szCs w:val="24"/>
        </w:rPr>
        <w:t>Investigator:</w:t>
      </w:r>
      <w:r w:rsidR="00A170AA" w:rsidRPr="00FF3738">
        <w:rPr>
          <w:rFonts w:ascii="Times" w:hAnsi="Times"/>
          <w:b w:val="0"/>
          <w:i w:val="0"/>
          <w:sz w:val="24"/>
          <w:szCs w:val="24"/>
        </w:rPr>
        <w:tab/>
        <w:t>Name</w:t>
      </w:r>
    </w:p>
    <w:p w:rsidR="00874F9E" w:rsidRPr="00FF3738" w:rsidRDefault="00A170AA" w:rsidP="00B812FC">
      <w:pPr>
        <w:pStyle w:val="BodyText"/>
        <w:rPr>
          <w:rFonts w:ascii="Times" w:hAnsi="Times"/>
        </w:rPr>
      </w:pPr>
      <w:r w:rsidRPr="00FF3738">
        <w:rPr>
          <w:rFonts w:ascii="Times" w:hAnsi="Times"/>
        </w:rPr>
        <w:tab/>
      </w:r>
      <w:r w:rsidRPr="00FF3738">
        <w:rPr>
          <w:rFonts w:ascii="Times" w:hAnsi="Times"/>
        </w:rPr>
        <w:tab/>
      </w:r>
      <w:r w:rsidR="00874F9E" w:rsidRPr="00FF3738">
        <w:rPr>
          <w:rFonts w:ascii="Times" w:hAnsi="Times"/>
        </w:rPr>
        <w:t>Address</w:t>
      </w:r>
    </w:p>
    <w:p w:rsidR="00A170AA" w:rsidRPr="00FF3738" w:rsidRDefault="00A170AA" w:rsidP="00B812FC">
      <w:pPr>
        <w:pStyle w:val="BodyText"/>
        <w:ind w:left="720" w:firstLine="720"/>
        <w:rPr>
          <w:rFonts w:ascii="Times" w:hAnsi="Times"/>
        </w:rPr>
      </w:pPr>
      <w:r w:rsidRPr="00FF3738">
        <w:rPr>
          <w:rFonts w:ascii="Times" w:hAnsi="Times"/>
        </w:rPr>
        <w:t>City, State, Zip Code</w:t>
      </w:r>
    </w:p>
    <w:p w:rsidR="00A170AA" w:rsidRPr="00FF3738" w:rsidRDefault="00A170AA" w:rsidP="00B812FC">
      <w:pPr>
        <w:jc w:val="both"/>
      </w:pPr>
      <w:r w:rsidRPr="00FF3738">
        <w:rPr>
          <w:b/>
        </w:rPr>
        <w:t>Daytime Phone Number:</w:t>
      </w:r>
      <w:r w:rsidRPr="00FF3738">
        <w:t xml:space="preserve">  Phone Number</w:t>
      </w:r>
    </w:p>
    <w:p w:rsidR="00A170AA" w:rsidRPr="00FF3738" w:rsidRDefault="00A170AA" w:rsidP="00B812FC">
      <w:pPr>
        <w:ind w:left="4500" w:hanging="4500"/>
      </w:pPr>
      <w:r w:rsidRPr="00FF3738">
        <w:rPr>
          <w:b/>
        </w:rPr>
        <w:t>24-Hour Phone Number:</w:t>
      </w:r>
      <w:r w:rsidRPr="00FF3738">
        <w:t xml:space="preserve">  Phone Number </w:t>
      </w:r>
      <w:r w:rsidR="001D445F">
        <w:rPr>
          <w:highlight w:val="yellow"/>
        </w:rPr>
        <w:t>{</w:t>
      </w:r>
      <w:r w:rsidRPr="00FF3738">
        <w:rPr>
          <w:highlight w:val="yellow"/>
        </w:rPr>
        <w:t xml:space="preserve">Required </w:t>
      </w:r>
      <w:r w:rsidR="00874F9E" w:rsidRPr="00FF3738">
        <w:rPr>
          <w:highlight w:val="yellow"/>
        </w:rPr>
        <w:t>if study is</w:t>
      </w:r>
      <w:r w:rsidR="001D445F">
        <w:rPr>
          <w:highlight w:val="yellow"/>
        </w:rPr>
        <w:t xml:space="preserve"> more than minimal risk</w:t>
      </w:r>
      <w:r w:rsidR="001D445F">
        <w:t>}</w:t>
      </w:r>
    </w:p>
    <w:p w:rsidR="006B135A" w:rsidRPr="00FF3738" w:rsidRDefault="006B135A" w:rsidP="00B812FC">
      <w:pPr>
        <w:rPr>
          <w:highlight w:val="yellow"/>
        </w:rPr>
      </w:pPr>
      <w:r w:rsidRPr="00FF3738">
        <w:rPr>
          <w:b/>
        </w:rPr>
        <w:t>Consent Version:</w:t>
      </w:r>
      <w:r w:rsidRPr="00FF3738">
        <w:t xml:space="preserve"> Number or date </w:t>
      </w:r>
      <w:r w:rsidR="001D445F">
        <w:rPr>
          <w:highlight w:val="yellow"/>
        </w:rPr>
        <w:t>{</w:t>
      </w:r>
      <w:r w:rsidR="00F86022" w:rsidRPr="00FF3738">
        <w:rPr>
          <w:highlight w:val="yellow"/>
        </w:rPr>
        <w:t>You</w:t>
      </w:r>
      <w:r w:rsidRPr="00FF3738">
        <w:rPr>
          <w:highlight w:val="yellow"/>
        </w:rPr>
        <w:t xml:space="preserve"> can </w:t>
      </w:r>
      <w:r w:rsidR="006C6338" w:rsidRPr="00FF3738">
        <w:rPr>
          <w:highlight w:val="yellow"/>
        </w:rPr>
        <w:t xml:space="preserve">delete this line and use the header or footer </w:t>
      </w:r>
      <w:proofErr w:type="gramStart"/>
      <w:r w:rsidR="006C6338" w:rsidRPr="00FF3738">
        <w:rPr>
          <w:highlight w:val="yellow"/>
        </w:rPr>
        <w:t>instead</w:t>
      </w:r>
      <w:r w:rsidR="00F86022" w:rsidRPr="00FF3738">
        <w:rPr>
          <w:highlight w:val="yellow"/>
        </w:rPr>
        <w:t>, but</w:t>
      </w:r>
      <w:proofErr w:type="gramEnd"/>
      <w:r w:rsidR="00F86022" w:rsidRPr="00FF3738">
        <w:rPr>
          <w:highlight w:val="yellow"/>
        </w:rPr>
        <w:t xml:space="preserve"> be advised that</w:t>
      </w:r>
      <w:r w:rsidRPr="00FF3738">
        <w:rPr>
          <w:highlight w:val="yellow"/>
        </w:rPr>
        <w:t xml:space="preserve"> eIRB requires a one-inch margin </w:t>
      </w:r>
      <w:r w:rsidR="006C6338" w:rsidRPr="00FF3738">
        <w:rPr>
          <w:highlight w:val="yellow"/>
        </w:rPr>
        <w:t xml:space="preserve">in the footer </w:t>
      </w:r>
      <w:r w:rsidRPr="00FF3738">
        <w:rPr>
          <w:highlight w:val="yellow"/>
        </w:rPr>
        <w:t>for the approval stamp.</w:t>
      </w:r>
      <w:r w:rsidR="001E196A" w:rsidRPr="00FF3738">
        <w:rPr>
          <w:highlight w:val="yellow"/>
        </w:rPr>
        <w:t xml:space="preserve"> See </w:t>
      </w:r>
      <w:r w:rsidR="001E196A" w:rsidRPr="00FF3738">
        <w:rPr>
          <w:i/>
          <w:highlight w:val="yellow"/>
        </w:rPr>
        <w:t>How to Manage Files in eIRB</w:t>
      </w:r>
      <w:r w:rsidR="001E196A" w:rsidRPr="00FF3738">
        <w:rPr>
          <w:highlight w:val="yellow"/>
        </w:rPr>
        <w:t xml:space="preserve"> for tips </w:t>
      </w:r>
      <w:r w:rsidR="00F36144" w:rsidRPr="00FF3738">
        <w:rPr>
          <w:highlight w:val="yellow"/>
        </w:rPr>
        <w:t xml:space="preserve">on </w:t>
      </w:r>
      <w:r w:rsidR="001E196A" w:rsidRPr="00FF3738">
        <w:rPr>
          <w:highlight w:val="yellow"/>
        </w:rPr>
        <w:t xml:space="preserve">version control and file naming. See </w:t>
      </w:r>
      <w:r w:rsidR="001E196A" w:rsidRPr="00FF3738">
        <w:rPr>
          <w:i/>
          <w:highlight w:val="yellow"/>
        </w:rPr>
        <w:t>How to Print Stamped Consent Forms</w:t>
      </w:r>
      <w:r w:rsidR="001E196A" w:rsidRPr="00FF3738">
        <w:rPr>
          <w:highlight w:val="yellow"/>
        </w:rPr>
        <w:t xml:space="preserve"> to make sure the</w:t>
      </w:r>
      <w:r w:rsidR="00FF3738">
        <w:rPr>
          <w:highlight w:val="yellow"/>
        </w:rPr>
        <w:t xml:space="preserve"> approval watermark is visible. </w:t>
      </w:r>
      <w:hyperlink r:id="rId8" w:history="1">
        <w:r w:rsidR="00FF3738" w:rsidRPr="00467A94">
          <w:rPr>
            <w:rStyle w:val="Hyperlink"/>
          </w:rPr>
          <w:t>https://www.umassmed.edu/ccts/irb/job-aids-ii/</w:t>
        </w:r>
      </w:hyperlink>
      <w:r w:rsidR="001D445F">
        <w:rPr>
          <w:highlight w:val="yellow"/>
        </w:rPr>
        <w:t>}</w:t>
      </w:r>
    </w:p>
    <w:p w:rsidR="00A075BB" w:rsidRDefault="00A075BB" w:rsidP="003E2D29">
      <w:pPr>
        <w:suppressAutoHyphens/>
        <w:outlineLvl w:val="0"/>
      </w:pPr>
    </w:p>
    <w:p w:rsidR="003E2D29" w:rsidRPr="00FF3738" w:rsidRDefault="003E2D29" w:rsidP="003E2D29">
      <w:pPr>
        <w:suppressAutoHyphens/>
        <w:outlineLvl w:val="0"/>
      </w:pPr>
      <w:r w:rsidRPr="00FF3738">
        <w:t xml:space="preserve">You are being invited to take part in a research study. Someone will explain this research to you. This form helps to sum up their explanation. </w:t>
      </w:r>
    </w:p>
    <w:p w:rsidR="003E2D29" w:rsidRDefault="001D445F" w:rsidP="003E2D29">
      <w:r>
        <w:rPr>
          <w:highlight w:val="yellow"/>
        </w:rPr>
        <w:t>{</w:t>
      </w:r>
      <w:r w:rsidR="003E2D29" w:rsidRPr="00FF3738">
        <w:rPr>
          <w:highlight w:val="yellow"/>
        </w:rPr>
        <w:t>Remove this paragraph if it doesn’t apply</w:t>
      </w:r>
      <w:r>
        <w:t>}</w:t>
      </w:r>
      <w:r w:rsidR="003E2D29" w:rsidRPr="00FF3738">
        <w:t xml:space="preserve"> In this form, “you” generally refers to the person who takes part in the research. If you are being asked as the</w:t>
      </w:r>
      <w:r w:rsidR="003E2D29" w:rsidRPr="00874F9E">
        <w:t xml:space="preserve"> legally authorized representative, parent, or guardian to </w:t>
      </w:r>
      <w:r w:rsidR="003E2D29">
        <w:t>allow</w:t>
      </w:r>
      <w:r w:rsidR="003E2D29" w:rsidRPr="00874F9E">
        <w:t xml:space="preserve"> </w:t>
      </w:r>
      <w:r w:rsidR="003E2D29">
        <w:t>someone else</w:t>
      </w:r>
      <w:r w:rsidR="003E2D29" w:rsidRPr="00874F9E">
        <w:t xml:space="preserve"> to take part, “you” in the rest of this form generally means </w:t>
      </w:r>
      <w:r w:rsidR="003E2D29">
        <w:t>that person</w:t>
      </w:r>
      <w:r w:rsidR="003E2D29" w:rsidRPr="00874F9E">
        <w:t>.</w:t>
      </w:r>
      <w:r w:rsidR="003E2D29">
        <w:t xml:space="preserve"> </w:t>
      </w:r>
    </w:p>
    <w:p w:rsidR="00A763F6" w:rsidRDefault="006756DC" w:rsidP="00B812FC">
      <w:pPr>
        <w:spacing w:before="120" w:after="120"/>
      </w:pPr>
      <w:r>
        <w:rPr>
          <w:b/>
          <w:color w:val="FF0000"/>
          <w:highlight w:val="yellow"/>
        </w:rPr>
        <w:br w:type="page"/>
      </w:r>
      <w:r w:rsidR="00F17C67" w:rsidRPr="00FF3738">
        <w:rPr>
          <w:b/>
          <w:highlight w:val="yellow"/>
        </w:rPr>
        <w:t>INSTRUCTIONS:</w:t>
      </w:r>
      <w:r w:rsidR="00F17C67" w:rsidRPr="00FF3738">
        <w:t xml:space="preserve"> </w:t>
      </w:r>
      <w:r w:rsidR="001E196A" w:rsidRPr="00FF3738">
        <w:t>If</w:t>
      </w:r>
      <w:r w:rsidR="001E196A">
        <w:t xml:space="preserve"> the body of </w:t>
      </w:r>
      <w:r w:rsidR="007047EE">
        <w:t>the</w:t>
      </w:r>
      <w:r w:rsidR="001E196A">
        <w:t xml:space="preserve"> consent form </w:t>
      </w:r>
      <w:r w:rsidR="00A763F6">
        <w:t>will be</w:t>
      </w:r>
      <w:r w:rsidR="001E196A">
        <w:t xml:space="preserve"> </w:t>
      </w:r>
      <w:r w:rsidR="00A763F6">
        <w:t xml:space="preserve">longer than </w:t>
      </w:r>
      <w:r w:rsidR="00A763F6" w:rsidRPr="003E2D29">
        <w:rPr>
          <w:b/>
        </w:rPr>
        <w:t>three pages</w:t>
      </w:r>
      <w:r w:rsidR="001E196A">
        <w:t xml:space="preserve">, </w:t>
      </w:r>
      <w:r w:rsidR="007047EE">
        <w:t>the</w:t>
      </w:r>
      <w:r w:rsidR="001F561F">
        <w:t xml:space="preserve"> consent </w:t>
      </w:r>
      <w:r w:rsidR="008928F3">
        <w:t xml:space="preserve">must </w:t>
      </w:r>
      <w:r w:rsidR="001F561F">
        <w:t xml:space="preserve">have a Key Information section and a Study Details section. This is because </w:t>
      </w:r>
      <w:r w:rsidR="007047EE">
        <w:t>the consent</w:t>
      </w:r>
      <w:r w:rsidR="001F561F">
        <w:t xml:space="preserve"> </w:t>
      </w:r>
      <w:r w:rsidR="00A763F6">
        <w:t>must start with an initial summary</w:t>
      </w:r>
      <w:r w:rsidR="001E196A">
        <w:t>.</w:t>
      </w:r>
      <w:r w:rsidR="00A763F6">
        <w:t xml:space="preserve"> The</w:t>
      </w:r>
      <w:r w:rsidR="00F17C67">
        <w:t xml:space="preserve"> initial</w:t>
      </w:r>
      <w:r w:rsidR="00A763F6">
        <w:t xml:space="preserve"> summary </w:t>
      </w:r>
      <w:r w:rsidR="0048137B">
        <w:t>should not</w:t>
      </w:r>
      <w:r w:rsidR="00A763F6">
        <w:t xml:space="preserve"> exceed </w:t>
      </w:r>
      <w:r w:rsidR="00F86022">
        <w:t>three pages</w:t>
      </w:r>
      <w:r w:rsidR="001D445F">
        <w:t>.</w:t>
      </w:r>
      <w:r w:rsidR="00F86022">
        <w:t xml:space="preserve"> </w:t>
      </w:r>
    </w:p>
    <w:p w:rsidR="00F86022" w:rsidRDefault="008928F3" w:rsidP="00B812FC">
      <w:pPr>
        <w:spacing w:before="120" w:after="120"/>
      </w:pPr>
      <w:r>
        <w:t xml:space="preserve">The Key Information section should include a summary of the main information that </w:t>
      </w:r>
      <w:r w:rsidR="001D445F">
        <w:t>research</w:t>
      </w:r>
      <w:r>
        <w:t xml:space="preserve"> participant</w:t>
      </w:r>
      <w:r w:rsidR="001D445F">
        <w:t>s</w:t>
      </w:r>
      <w:r>
        <w:t xml:space="preserve"> need to know to </w:t>
      </w:r>
      <w:proofErr w:type="gramStart"/>
      <w:r>
        <w:t>make a decision</w:t>
      </w:r>
      <w:proofErr w:type="gramEnd"/>
      <w:r>
        <w:t xml:space="preserve"> about whether </w:t>
      </w:r>
      <w:r w:rsidR="001D445F">
        <w:t>they</w:t>
      </w:r>
      <w:r>
        <w:t xml:space="preserve"> would want to participate in the study or not (what a reasonable person would want to know).  It should be</w:t>
      </w:r>
      <w:r w:rsidR="00F86022">
        <w:t xml:space="preserve"> concise</w:t>
      </w:r>
      <w:r w:rsidR="00381593">
        <w:t>,</w:t>
      </w:r>
      <w:r w:rsidR="001D445F">
        <w:t xml:space="preserve"> </w:t>
      </w:r>
      <w:r w:rsidR="00F86022">
        <w:t>focused</w:t>
      </w:r>
      <w:r w:rsidR="001D445F">
        <w:t xml:space="preserve">, </w:t>
      </w:r>
      <w:r w:rsidR="00381593">
        <w:t>and use lay language</w:t>
      </w:r>
      <w:r w:rsidR="00F86022">
        <w:t xml:space="preserve">. Organize this summary in a way that </w:t>
      </w:r>
      <w:r w:rsidR="001E196A">
        <w:t>helps research participant</w:t>
      </w:r>
      <w:r w:rsidR="00D7664A">
        <w:t>s</w:t>
      </w:r>
      <w:r w:rsidR="001E196A">
        <w:t xml:space="preserve"> understand what they are being asked to consider</w:t>
      </w:r>
      <w:r w:rsidR="00F86022">
        <w:t>.</w:t>
      </w:r>
      <w:r>
        <w:t xml:space="preserve"> Defer the specific details of the study until the Study Details section of the consent. </w:t>
      </w:r>
      <w:r w:rsidR="00BC0F87">
        <w:t>The Key Information should include</w:t>
      </w:r>
      <w:r w:rsidR="00F86022">
        <w:t>:</w:t>
      </w:r>
    </w:p>
    <w:p w:rsidR="00F86022" w:rsidRDefault="00F86022" w:rsidP="00B812FC">
      <w:pPr>
        <w:numPr>
          <w:ilvl w:val="0"/>
          <w:numId w:val="42"/>
        </w:numPr>
        <w:spacing w:before="120" w:after="120"/>
      </w:pPr>
      <w:r>
        <w:t>The fact that consent is being sought for research</w:t>
      </w:r>
    </w:p>
    <w:p w:rsidR="00F86022" w:rsidRDefault="00F86022" w:rsidP="00B812FC">
      <w:pPr>
        <w:numPr>
          <w:ilvl w:val="0"/>
          <w:numId w:val="42"/>
        </w:numPr>
        <w:spacing w:before="120" w:after="120"/>
      </w:pPr>
      <w:r>
        <w:t>That participation is voluntary</w:t>
      </w:r>
    </w:p>
    <w:p w:rsidR="00F86022" w:rsidRDefault="008928F3" w:rsidP="00B812FC">
      <w:pPr>
        <w:numPr>
          <w:ilvl w:val="0"/>
          <w:numId w:val="42"/>
        </w:numPr>
        <w:spacing w:before="120" w:after="120"/>
      </w:pPr>
      <w:r>
        <w:t>How much time and the number of visits/interactions involved in the study</w:t>
      </w:r>
    </w:p>
    <w:p w:rsidR="00F86022" w:rsidRPr="001D445F" w:rsidRDefault="00F86022" w:rsidP="00B812FC">
      <w:pPr>
        <w:numPr>
          <w:ilvl w:val="0"/>
          <w:numId w:val="43"/>
        </w:numPr>
        <w:spacing w:before="120" w:after="120"/>
      </w:pPr>
      <w:r>
        <w:t xml:space="preserve">The </w:t>
      </w:r>
      <w:r w:rsidR="001D445F">
        <w:t>main purposes</w:t>
      </w:r>
      <w:r>
        <w:t xml:space="preserve"> of the </w:t>
      </w:r>
      <w:r w:rsidRPr="001D445F">
        <w:t>research</w:t>
      </w:r>
      <w:r w:rsidR="001C4F40" w:rsidRPr="001D445F">
        <w:rPr>
          <w:bCs/>
          <w:iCs/>
        </w:rPr>
        <w:t xml:space="preserve"> in simple terms </w:t>
      </w:r>
    </w:p>
    <w:p w:rsidR="00F86022" w:rsidRDefault="00BC0F87" w:rsidP="00B812FC">
      <w:pPr>
        <w:numPr>
          <w:ilvl w:val="0"/>
          <w:numId w:val="43"/>
        </w:numPr>
        <w:spacing w:before="120" w:after="120"/>
      </w:pPr>
      <w:r>
        <w:t xml:space="preserve">A summary of the main </w:t>
      </w:r>
      <w:r w:rsidR="00F86022">
        <w:t>procedures to be followed in the research</w:t>
      </w:r>
    </w:p>
    <w:p w:rsidR="00F86022" w:rsidRDefault="00F86022" w:rsidP="00B812FC">
      <w:pPr>
        <w:numPr>
          <w:ilvl w:val="0"/>
          <w:numId w:val="43"/>
        </w:numPr>
        <w:spacing w:before="120" w:after="120"/>
      </w:pPr>
      <w:r>
        <w:t xml:space="preserve">The reasonably foreseeable risks or discomforts to the prospective </w:t>
      </w:r>
      <w:r w:rsidR="003021AD">
        <w:t>participant</w:t>
      </w:r>
    </w:p>
    <w:p w:rsidR="00F86022" w:rsidRDefault="00F86022" w:rsidP="00B812FC">
      <w:pPr>
        <w:numPr>
          <w:ilvl w:val="0"/>
          <w:numId w:val="43"/>
        </w:numPr>
        <w:spacing w:before="120" w:after="120"/>
      </w:pPr>
      <w:r>
        <w:t xml:space="preserve">The benefits to the prospective </w:t>
      </w:r>
      <w:r w:rsidR="003021AD">
        <w:t>participant</w:t>
      </w:r>
      <w:r>
        <w:t xml:space="preserve"> or to others that may reasonably be expected from the research</w:t>
      </w:r>
    </w:p>
    <w:p w:rsidR="00F86022" w:rsidRDefault="00DB11A3" w:rsidP="00B812FC">
      <w:pPr>
        <w:numPr>
          <w:ilvl w:val="0"/>
          <w:numId w:val="43"/>
        </w:numPr>
        <w:spacing w:before="120" w:after="120"/>
      </w:pPr>
      <w:r>
        <w:t>What the standard of care is and a</w:t>
      </w:r>
      <w:r w:rsidR="00F86022">
        <w:t xml:space="preserve">ppropriate alternative procedures or courses of treatment, if any, that might be advantageous to the prospective </w:t>
      </w:r>
      <w:r w:rsidR="003021AD">
        <w:t>participant</w:t>
      </w:r>
    </w:p>
    <w:p w:rsidR="00F17C67" w:rsidRDefault="00F17C67" w:rsidP="00B812FC">
      <w:pPr>
        <w:spacing w:before="120" w:after="120"/>
      </w:pPr>
      <w:r>
        <w:t xml:space="preserve">Organize the remaining consent information in </w:t>
      </w:r>
      <w:proofErr w:type="gramStart"/>
      <w:r>
        <w:t>sufficient</w:t>
      </w:r>
      <w:proofErr w:type="gramEnd"/>
      <w:r>
        <w:t xml:space="preserve"> detail in a way that </w:t>
      </w:r>
      <w:r w:rsidR="007047EE">
        <w:t xml:space="preserve">helps </w:t>
      </w:r>
      <w:r w:rsidR="00D7664A">
        <w:t>participants</w:t>
      </w:r>
      <w:r w:rsidR="007047EE">
        <w:t xml:space="preserve"> understand</w:t>
      </w:r>
      <w:r>
        <w:t xml:space="preserve"> the reasons why </w:t>
      </w:r>
      <w:r w:rsidR="007047EE">
        <w:t>they</w:t>
      </w:r>
      <w:r>
        <w:t xml:space="preserve"> might or might not want to participate. Do not merely provide lists of isolated facts. The key information and study details should be integrated in a way that limits redundancy and helps research participants ask questions and </w:t>
      </w:r>
      <w:proofErr w:type="gramStart"/>
      <w:r>
        <w:t>make a decision</w:t>
      </w:r>
      <w:proofErr w:type="gramEnd"/>
      <w:r>
        <w:t>.</w:t>
      </w:r>
      <w:r w:rsidR="007047EE" w:rsidRPr="007047EE">
        <w:t xml:space="preserve"> </w:t>
      </w:r>
    </w:p>
    <w:p w:rsidR="00E16E06" w:rsidRDefault="00E16E06" w:rsidP="00B812FC">
      <w:pPr>
        <w:spacing w:before="120" w:after="120"/>
      </w:pPr>
    </w:p>
    <w:p w:rsidR="00D24DD1" w:rsidRDefault="00D24DD1" w:rsidP="00B812FC">
      <w:pPr>
        <w:spacing w:before="120" w:after="120"/>
        <w:jc w:val="center"/>
        <w:rPr>
          <w:b/>
          <w:caps/>
        </w:rPr>
      </w:pPr>
    </w:p>
    <w:p w:rsidR="006B135A" w:rsidRPr="00FF3738" w:rsidRDefault="006756DC" w:rsidP="00A075BB">
      <w:pPr>
        <w:spacing w:before="120" w:after="120"/>
        <w:jc w:val="center"/>
      </w:pPr>
      <w:r>
        <w:rPr>
          <w:b/>
          <w:caps/>
        </w:rPr>
        <w:br w:type="page"/>
      </w:r>
      <w:r w:rsidR="00A763F6" w:rsidRPr="006B135A">
        <w:rPr>
          <w:b/>
          <w:caps/>
        </w:rPr>
        <w:t>Key Information</w:t>
      </w:r>
    </w:p>
    <w:p w:rsidR="00E16E06" w:rsidRPr="00FF3738" w:rsidRDefault="00E16E06" w:rsidP="00A075BB">
      <w:pPr>
        <w:suppressAutoHyphens/>
        <w:spacing w:before="120" w:after="120"/>
        <w:outlineLvl w:val="0"/>
        <w:rPr>
          <w:highlight w:val="yellow"/>
        </w:rPr>
      </w:pPr>
      <w:r w:rsidRPr="00FF3738">
        <w:rPr>
          <w:highlight w:val="yellow"/>
        </w:rPr>
        <w:t xml:space="preserve">The following is provided as </w:t>
      </w:r>
      <w:r w:rsidR="00BC0F87">
        <w:rPr>
          <w:highlight w:val="yellow"/>
        </w:rPr>
        <w:t xml:space="preserve">an example </w:t>
      </w:r>
      <w:r w:rsidRPr="00FF3738">
        <w:rPr>
          <w:highlight w:val="yellow"/>
        </w:rPr>
        <w:t>and must be customized to your research study. This may involve reorganizing the flow of information, changing</w:t>
      </w:r>
      <w:r w:rsidR="00C91280" w:rsidRPr="00FF3738">
        <w:rPr>
          <w:highlight w:val="yellow"/>
        </w:rPr>
        <w:t xml:space="preserve"> or adding</w:t>
      </w:r>
      <w:r w:rsidRPr="00FF3738">
        <w:rPr>
          <w:highlight w:val="yellow"/>
        </w:rPr>
        <w:t xml:space="preserve"> bolded portions</w:t>
      </w:r>
      <w:r w:rsidR="006C6338" w:rsidRPr="00FF3738">
        <w:rPr>
          <w:highlight w:val="yellow"/>
        </w:rPr>
        <w:t xml:space="preserve"> as headers</w:t>
      </w:r>
      <w:r w:rsidRPr="00FF3738">
        <w:rPr>
          <w:highlight w:val="yellow"/>
        </w:rPr>
        <w:t>,</w:t>
      </w:r>
      <w:r w:rsidR="006C6338" w:rsidRPr="00FF3738">
        <w:rPr>
          <w:highlight w:val="yellow"/>
        </w:rPr>
        <w:t xml:space="preserve"> removing or adding text,</w:t>
      </w:r>
      <w:r w:rsidR="004709DA" w:rsidRPr="00FF3738">
        <w:rPr>
          <w:highlight w:val="yellow"/>
        </w:rPr>
        <w:t xml:space="preserve"> etc</w:t>
      </w:r>
      <w:r w:rsidRPr="00FF3738">
        <w:rPr>
          <w:highlight w:val="yellow"/>
        </w:rPr>
        <w:t>.</w:t>
      </w:r>
      <w:r w:rsidR="00FC00D8" w:rsidRPr="00FF3738">
        <w:rPr>
          <w:highlight w:val="yellow"/>
        </w:rPr>
        <w:t xml:space="preserve"> </w:t>
      </w:r>
      <w:r w:rsidR="006C6338" w:rsidRPr="00FF3738">
        <w:rPr>
          <w:highlight w:val="yellow"/>
        </w:rPr>
        <w:t>Throughout the key information and study details, use</w:t>
      </w:r>
      <w:r w:rsidR="00FC00D8" w:rsidRPr="00FF3738">
        <w:rPr>
          <w:highlight w:val="yellow"/>
        </w:rPr>
        <w:t xml:space="preserve"> simple language and easy to understand explanations.</w:t>
      </w:r>
      <w:r w:rsidR="004709DA" w:rsidRPr="00FF3738">
        <w:rPr>
          <w:highlight w:val="yellow"/>
        </w:rPr>
        <w:t xml:space="preserve"> </w:t>
      </w:r>
    </w:p>
    <w:p w:rsidR="00607985" w:rsidRPr="00FF3738" w:rsidRDefault="00607985" w:rsidP="00A075BB">
      <w:pPr>
        <w:spacing w:before="120" w:after="120"/>
      </w:pPr>
      <w:r w:rsidRPr="00FF3738">
        <w:rPr>
          <w:b/>
        </w:rPr>
        <w:t>You are being invited to participate in a research study</w:t>
      </w:r>
      <w:r w:rsidRPr="00FF3738">
        <w:t xml:space="preserve"> because </w:t>
      </w:r>
      <w:r w:rsidR="00E16E06" w:rsidRPr="00FF3738">
        <w:t xml:space="preserve">you </w:t>
      </w:r>
      <w:r w:rsidR="00BC0F87" w:rsidRPr="001D445F">
        <w:rPr>
          <w:highlight w:val="yellow"/>
        </w:rPr>
        <w:t xml:space="preserve">{state reason why, such as </w:t>
      </w:r>
      <w:r w:rsidR="001D445F">
        <w:rPr>
          <w:highlight w:val="yellow"/>
        </w:rPr>
        <w:t xml:space="preserve">having a </w:t>
      </w:r>
      <w:proofErr w:type="gramStart"/>
      <w:r w:rsidR="001D445F">
        <w:rPr>
          <w:highlight w:val="yellow"/>
        </w:rPr>
        <w:t xml:space="preserve">particular </w:t>
      </w:r>
      <w:r w:rsidR="00BC0F87" w:rsidRPr="001D445F">
        <w:rPr>
          <w:highlight w:val="yellow"/>
        </w:rPr>
        <w:t>medical</w:t>
      </w:r>
      <w:proofErr w:type="gramEnd"/>
      <w:r w:rsidR="00BC0F87" w:rsidRPr="001D445F">
        <w:rPr>
          <w:highlight w:val="yellow"/>
        </w:rPr>
        <w:t xml:space="preserve"> condition</w:t>
      </w:r>
      <w:r w:rsidR="00BC0F87" w:rsidRPr="00244BF1">
        <w:t>}</w:t>
      </w:r>
      <w:r w:rsidR="00244BF1">
        <w:t>.</w:t>
      </w:r>
    </w:p>
    <w:p w:rsidR="0049273F" w:rsidRPr="00FF3738" w:rsidRDefault="0049273F" w:rsidP="00A075BB">
      <w:pPr>
        <w:suppressAutoHyphens/>
        <w:spacing w:before="120" w:after="120"/>
        <w:outlineLvl w:val="0"/>
      </w:pPr>
      <w:r w:rsidRPr="00FF3738">
        <w:t>If you have questions or don’t understand</w:t>
      </w:r>
      <w:r w:rsidR="00607985" w:rsidRPr="00FF3738">
        <w:t xml:space="preserve"> something</w:t>
      </w:r>
      <w:r w:rsidRPr="00FF3738">
        <w:t xml:space="preserve">, please ask. </w:t>
      </w:r>
    </w:p>
    <w:p w:rsidR="006756DC" w:rsidRPr="00FF3738" w:rsidRDefault="006756DC" w:rsidP="00385A47">
      <w:pPr>
        <w:suppressAutoHyphens/>
        <w:spacing w:before="120" w:after="120"/>
        <w:outlineLvl w:val="0"/>
      </w:pPr>
      <w:r w:rsidRPr="00FF3738">
        <w:t>Taking part in this research is voluntary</w:t>
      </w:r>
      <w:r w:rsidR="00FF3AB1">
        <w:t xml:space="preserve"> and completely up to you</w:t>
      </w:r>
      <w:r w:rsidRPr="00FF3738">
        <w:t xml:space="preserve">. </w:t>
      </w:r>
      <w:r w:rsidR="0049273F" w:rsidRPr="00FF3738">
        <w:t xml:space="preserve">You are free to say no or to leave the research at any time. There </w:t>
      </w:r>
      <w:r w:rsidR="003E2D29" w:rsidRPr="00FF3738">
        <w:t>will be</w:t>
      </w:r>
      <w:r w:rsidR="0049273F" w:rsidRPr="00FF3738">
        <w:t xml:space="preserve"> no penalties or changes in the quality of the health care you receive, and you </w:t>
      </w:r>
      <w:r w:rsidR="006C6338" w:rsidRPr="00FF3738">
        <w:t>will</w:t>
      </w:r>
      <w:r w:rsidR="0049273F" w:rsidRPr="00FF3738">
        <w:t xml:space="preserve"> not lose any benefits to which you are otherwise entitled.</w:t>
      </w:r>
    </w:p>
    <w:p w:rsidR="006B135A" w:rsidRPr="00FF3738" w:rsidRDefault="004751A1" w:rsidP="00A075BB">
      <w:pPr>
        <w:spacing w:before="120" w:after="120"/>
      </w:pPr>
      <w:r w:rsidRPr="00FF3738">
        <w:rPr>
          <w:b/>
        </w:rPr>
        <w:t xml:space="preserve">The main question this </w:t>
      </w:r>
      <w:r w:rsidR="006C6338" w:rsidRPr="00FF3738">
        <w:rPr>
          <w:b/>
        </w:rPr>
        <w:t>study</w:t>
      </w:r>
      <w:r w:rsidRPr="00FF3738">
        <w:rPr>
          <w:b/>
        </w:rPr>
        <w:t xml:space="preserve"> is trying to answer</w:t>
      </w:r>
      <w:r w:rsidRPr="00FF3738">
        <w:t xml:space="preserve"> is </w:t>
      </w:r>
      <w:r w:rsidR="00244BF1" w:rsidRPr="00244BF1">
        <w:rPr>
          <w:highlight w:val="yellow"/>
        </w:rPr>
        <w:t>{i</w:t>
      </w:r>
      <w:r w:rsidR="00FF3AB1" w:rsidRPr="00244BF1">
        <w:rPr>
          <w:highlight w:val="yellow"/>
        </w:rPr>
        <w:t xml:space="preserve">ndicate the main purpose(s) of </w:t>
      </w:r>
      <w:r w:rsidR="00244BF1" w:rsidRPr="00244BF1">
        <w:rPr>
          <w:highlight w:val="yellow"/>
        </w:rPr>
        <w:t>the</w:t>
      </w:r>
      <w:r w:rsidR="00FF3AB1" w:rsidRPr="00244BF1">
        <w:rPr>
          <w:highlight w:val="yellow"/>
        </w:rPr>
        <w:t xml:space="preserve"> study </w:t>
      </w:r>
      <w:r w:rsidR="00244BF1" w:rsidRPr="00244BF1">
        <w:rPr>
          <w:highlight w:val="yellow"/>
        </w:rPr>
        <w:t xml:space="preserve">in </w:t>
      </w:r>
      <w:r w:rsidR="00244BF1">
        <w:rPr>
          <w:highlight w:val="yellow"/>
        </w:rPr>
        <w:t xml:space="preserve">very </w:t>
      </w:r>
      <w:r w:rsidR="00244BF1" w:rsidRPr="00244BF1">
        <w:rPr>
          <w:highlight w:val="yellow"/>
        </w:rPr>
        <w:t>simple language</w:t>
      </w:r>
      <w:r w:rsidR="00244BF1">
        <w:t>}</w:t>
      </w:r>
      <w:r w:rsidR="00FF3AB1">
        <w:t>.</w:t>
      </w:r>
    </w:p>
    <w:p w:rsidR="004751A1" w:rsidRPr="00FF3738" w:rsidRDefault="004751A1" w:rsidP="00A075BB">
      <w:pPr>
        <w:spacing w:before="120" w:after="120"/>
      </w:pPr>
      <w:r w:rsidRPr="00FF3738">
        <w:rPr>
          <w:b/>
        </w:rPr>
        <w:t xml:space="preserve">If you join this research, </w:t>
      </w:r>
      <w:r w:rsidR="004709DA" w:rsidRPr="00FF3738">
        <w:t xml:space="preserve">you will </w:t>
      </w:r>
      <w:r w:rsidR="004709DA" w:rsidRPr="00FF3738">
        <w:rPr>
          <w:highlight w:val="yellow"/>
        </w:rPr>
        <w:t>be randomly assigned (like pulling a name out of a hat) to receive either:</w:t>
      </w:r>
    </w:p>
    <w:p w:rsidR="004709DA" w:rsidRPr="00FF3738" w:rsidRDefault="004709DA" w:rsidP="00A075BB">
      <w:pPr>
        <w:numPr>
          <w:ilvl w:val="0"/>
          <w:numId w:val="46"/>
        </w:numPr>
        <w:spacing w:before="120" w:after="120"/>
        <w:rPr>
          <w:highlight w:val="yellow"/>
        </w:rPr>
      </w:pPr>
      <w:r w:rsidRPr="00FF3738">
        <w:rPr>
          <w:highlight w:val="yellow"/>
        </w:rPr>
        <w:t>A</w:t>
      </w:r>
      <w:r w:rsidRPr="00FF3738">
        <w:tab/>
        <w:t xml:space="preserve"> </w:t>
      </w:r>
      <w:r w:rsidRPr="00FF3738">
        <w:rPr>
          <w:highlight w:val="yellow"/>
        </w:rPr>
        <w:t>OR</w:t>
      </w:r>
    </w:p>
    <w:p w:rsidR="004709DA" w:rsidRPr="00FF3738" w:rsidRDefault="004709DA" w:rsidP="00A075BB">
      <w:pPr>
        <w:numPr>
          <w:ilvl w:val="0"/>
          <w:numId w:val="46"/>
        </w:numPr>
        <w:spacing w:before="120" w:after="120"/>
        <w:rPr>
          <w:highlight w:val="yellow"/>
        </w:rPr>
      </w:pPr>
      <w:r w:rsidRPr="00FF3738">
        <w:rPr>
          <w:highlight w:val="yellow"/>
        </w:rPr>
        <w:t>B</w:t>
      </w:r>
    </w:p>
    <w:p w:rsidR="004751A1" w:rsidRPr="00FF3738" w:rsidRDefault="004709DA" w:rsidP="00A075BB">
      <w:pPr>
        <w:spacing w:before="120" w:after="120"/>
      </w:pPr>
      <w:r w:rsidRPr="00FF3738">
        <w:t xml:space="preserve">As part of the study, you will </w:t>
      </w:r>
      <w:r w:rsidRPr="00244BF1">
        <w:rPr>
          <w:highlight w:val="yellow"/>
        </w:rPr>
        <w:t xml:space="preserve">need to </w:t>
      </w:r>
      <w:r w:rsidRPr="00FF3738">
        <w:rPr>
          <w:highlight w:val="yellow"/>
        </w:rPr>
        <w:t>return for follow up for a physical exam at 30 days. We will also call you at 12 and 18 months to see how you are doing.  We will continue to collect information from your medical record for as long as 5 years</w:t>
      </w:r>
      <w:r w:rsidRPr="00244BF1">
        <w:t>.</w:t>
      </w:r>
    </w:p>
    <w:p w:rsidR="00FC00D8" w:rsidRPr="00FF3738" w:rsidRDefault="00FC00D8" w:rsidP="00A075BB">
      <w:pPr>
        <w:pStyle w:val="BodyText"/>
        <w:spacing w:before="120"/>
        <w:rPr>
          <w:b/>
        </w:rPr>
      </w:pPr>
      <w:r w:rsidRPr="00FF3738">
        <w:rPr>
          <w:b/>
        </w:rPr>
        <w:t>You may not want to be in this study if you are uncomfortable with:</w:t>
      </w:r>
    </w:p>
    <w:p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The fact that neither you nor your doctor will get to pick which group you are in</w:t>
      </w:r>
    </w:p>
    <w:p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Having to wait a bit longer for treatment to start</w:t>
      </w:r>
    </w:p>
    <w:p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Receiving a small amount of additional radiation</w:t>
      </w:r>
    </w:p>
    <w:p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Sharing your private information with researchers</w:t>
      </w:r>
    </w:p>
    <w:p w:rsidR="00FC00D8" w:rsidRPr="00FF3738" w:rsidRDefault="00FC00D8" w:rsidP="00A075BB">
      <w:pPr>
        <w:pStyle w:val="BodyText"/>
        <w:numPr>
          <w:ilvl w:val="0"/>
          <w:numId w:val="47"/>
        </w:numPr>
        <w:spacing w:before="120"/>
      </w:pPr>
      <w:r w:rsidRPr="00FF3738">
        <w:rPr>
          <w:rFonts w:ascii="Times" w:hAnsi="Times"/>
          <w:iCs w:val="0"/>
          <w:highlight w:val="yellow"/>
        </w:rPr>
        <w:t>Drug/Pregnancy/Genetic testing</w:t>
      </w:r>
    </w:p>
    <w:p w:rsidR="004709DA" w:rsidRPr="00FF3738" w:rsidRDefault="004063EC" w:rsidP="00A075BB">
      <w:pPr>
        <w:spacing w:before="120" w:after="120"/>
        <w:rPr>
          <w:highlight w:val="yellow"/>
        </w:rPr>
      </w:pPr>
      <w:r w:rsidRPr="00FF3738">
        <w:rPr>
          <w:b/>
        </w:rPr>
        <w:t>Risks:</w:t>
      </w:r>
      <w:r w:rsidRPr="00FF3738">
        <w:t xml:space="preserve">  </w:t>
      </w:r>
      <w:r w:rsidR="0061211E" w:rsidRPr="00FF3738">
        <w:rPr>
          <w:highlight w:val="yellow"/>
        </w:rPr>
        <w:t xml:space="preserve">Do </w:t>
      </w:r>
      <w:r w:rsidR="0061211E" w:rsidRPr="00FF3738">
        <w:rPr>
          <w:highlight w:val="yellow"/>
          <w:u w:val="single"/>
        </w:rPr>
        <w:t>not</w:t>
      </w:r>
      <w:r w:rsidR="0061211E" w:rsidRPr="00FF3738">
        <w:rPr>
          <w:highlight w:val="yellow"/>
        </w:rPr>
        <w:t xml:space="preserve"> include the complete list of reasonably foreseeable risks from the </w:t>
      </w:r>
      <w:r w:rsidR="00C5234F" w:rsidRPr="00FF3738">
        <w:rPr>
          <w:highlight w:val="yellow"/>
        </w:rPr>
        <w:t>study details section of the consent form</w:t>
      </w:r>
      <w:r w:rsidR="0061211E" w:rsidRPr="00FF3738">
        <w:rPr>
          <w:highlight w:val="yellow"/>
        </w:rPr>
        <w:t>. This section</w:t>
      </w:r>
      <w:r w:rsidRPr="00FF3738">
        <w:rPr>
          <w:highlight w:val="yellow"/>
        </w:rPr>
        <w:t xml:space="preserve"> should identify </w:t>
      </w:r>
      <w:r w:rsidR="0061211E" w:rsidRPr="00FF3738">
        <w:rPr>
          <w:highlight w:val="yellow"/>
        </w:rPr>
        <w:t xml:space="preserve">only </w:t>
      </w:r>
      <w:r w:rsidRPr="00FF3738">
        <w:rPr>
          <w:highlight w:val="yellow"/>
        </w:rPr>
        <w:t>the most important risks. For a cancer trial, for example, consider the information that a doctor might deliver in the clinical context in telling a patient how sick the chemotherapy drugs will make them.</w:t>
      </w:r>
      <w:r w:rsidR="0061211E" w:rsidRPr="00FF3738">
        <w:rPr>
          <w:highlight w:val="yellow"/>
        </w:rPr>
        <w:t xml:space="preserve"> </w:t>
      </w:r>
      <w:r w:rsidRPr="00FF3738">
        <w:rPr>
          <w:highlight w:val="yellow"/>
        </w:rPr>
        <w:t xml:space="preserve">The </w:t>
      </w:r>
      <w:r w:rsidR="0061211E" w:rsidRPr="00FF3738">
        <w:rPr>
          <w:highlight w:val="yellow"/>
        </w:rPr>
        <w:t>section</w:t>
      </w:r>
      <w:r w:rsidRPr="00FF3738">
        <w:rPr>
          <w:highlight w:val="yellow"/>
        </w:rPr>
        <w:t xml:space="preserve"> should </w:t>
      </w:r>
      <w:r w:rsidR="0061211E" w:rsidRPr="00FF3738">
        <w:rPr>
          <w:highlight w:val="yellow"/>
        </w:rPr>
        <w:t xml:space="preserve">also </w:t>
      </w:r>
      <w:r w:rsidRPr="00FF3738">
        <w:rPr>
          <w:highlight w:val="yellow"/>
        </w:rPr>
        <w:t xml:space="preserve">emphasize how the risks are </w:t>
      </w:r>
      <w:r w:rsidR="00BC0F87">
        <w:rPr>
          <w:highlight w:val="yellow"/>
        </w:rPr>
        <w:t>different from or in addition to standard of care risks.</w:t>
      </w:r>
    </w:p>
    <w:p w:rsidR="004063EC" w:rsidRPr="00FF3738" w:rsidRDefault="00E04DFB" w:rsidP="00A075BB">
      <w:pPr>
        <w:spacing w:before="120" w:after="120"/>
      </w:pPr>
      <w:r w:rsidRPr="00FF3738">
        <w:t>W</w:t>
      </w:r>
      <w:r w:rsidR="004063EC" w:rsidRPr="00FF3738">
        <w:t xml:space="preserve">e </w:t>
      </w:r>
      <w:r w:rsidRPr="00FF3738">
        <w:t>will take steps</w:t>
      </w:r>
      <w:r w:rsidR="002062BC" w:rsidRPr="00FF3738">
        <w:t xml:space="preserve"> to </w:t>
      </w:r>
      <w:r w:rsidRPr="00FF3738">
        <w:t>protect</w:t>
      </w:r>
      <w:r w:rsidR="004063EC" w:rsidRPr="00FF3738">
        <w:t xml:space="preserve"> your </w:t>
      </w:r>
      <w:r w:rsidRPr="00FF3738">
        <w:t xml:space="preserve">personal </w:t>
      </w:r>
      <w:r w:rsidR="004063EC" w:rsidRPr="00FF3738">
        <w:t xml:space="preserve">information. </w:t>
      </w:r>
      <w:r w:rsidRPr="00FF3738">
        <w:t>However, there is a risk of breach of confidentiality.</w:t>
      </w:r>
    </w:p>
    <w:p w:rsidR="004063EC" w:rsidRPr="00FF3738" w:rsidRDefault="004063EC" w:rsidP="00A075BB">
      <w:pPr>
        <w:spacing w:before="120" w:after="120"/>
      </w:pPr>
      <w:r w:rsidRPr="00FF3738">
        <w:t xml:space="preserve">There may also be risks that we do not </w:t>
      </w:r>
      <w:r w:rsidR="00BC0F87">
        <w:t xml:space="preserve">know </w:t>
      </w:r>
      <w:r w:rsidRPr="00FF3738">
        <w:t>yet</w:t>
      </w:r>
      <w:r w:rsidR="00BC0F87">
        <w:t>.</w:t>
      </w:r>
    </w:p>
    <w:p w:rsidR="00855DE7" w:rsidRPr="001A770E" w:rsidRDefault="004063EC" w:rsidP="00855DE7">
      <w:pPr>
        <w:pStyle w:val="InstructionsBody"/>
        <w:spacing w:before="120" w:after="120"/>
        <w:rPr>
          <w:rFonts w:ascii="Times" w:eastAsia="Times New Roman" w:hAnsi="Times"/>
          <w:szCs w:val="24"/>
          <w:highlight w:val="yellow"/>
        </w:rPr>
      </w:pPr>
      <w:r w:rsidRPr="00FF3738">
        <w:rPr>
          <w:b/>
        </w:rPr>
        <w:t>Benefits:</w:t>
      </w:r>
      <w:r w:rsidR="00855DE7">
        <w:t xml:space="preserve"> </w:t>
      </w:r>
      <w:r w:rsidR="00855DE7" w:rsidRPr="001A770E">
        <w:rPr>
          <w:rFonts w:ascii="Times" w:eastAsia="Times New Roman" w:hAnsi="Times"/>
          <w:szCs w:val="24"/>
          <w:highlight w:val="yellow"/>
        </w:rPr>
        <w:t xml:space="preserve">If there are possible benefits to the </w:t>
      </w:r>
      <w:r w:rsidR="00855DE7">
        <w:rPr>
          <w:rFonts w:ascii="Times" w:eastAsia="Times New Roman" w:hAnsi="Times"/>
          <w:szCs w:val="24"/>
          <w:highlight w:val="yellow"/>
        </w:rPr>
        <w:t>participant</w:t>
      </w:r>
      <w:r w:rsidR="00855DE7" w:rsidRPr="001A770E">
        <w:rPr>
          <w:rFonts w:ascii="Times" w:eastAsia="Times New Roman" w:hAnsi="Times"/>
          <w:szCs w:val="24"/>
          <w:highlight w:val="yellow"/>
        </w:rPr>
        <w:t>:</w:t>
      </w:r>
    </w:p>
    <w:p w:rsidR="00855DE7" w:rsidRPr="001A770E" w:rsidRDefault="00855DE7" w:rsidP="00855DE7">
      <w:pPr>
        <w:spacing w:before="120" w:after="120"/>
        <w:rPr>
          <w:highlight w:val="yellow"/>
        </w:rPr>
      </w:pPr>
      <w:r w:rsidRPr="001A770E">
        <w:t xml:space="preserve">We cannot promise any benefits </w:t>
      </w:r>
      <w:r>
        <w:t>if you take</w:t>
      </w:r>
      <w:r w:rsidRPr="001A770E">
        <w:t xml:space="preserve"> part in this research. </w:t>
      </w:r>
      <w:r w:rsidRPr="001A770E">
        <w:rPr>
          <w:highlight w:val="yellow"/>
        </w:rPr>
        <w:t xml:space="preserve">Describe any </w:t>
      </w:r>
      <w:r>
        <w:rPr>
          <w:highlight w:val="yellow"/>
        </w:rPr>
        <w:t xml:space="preserve">potential </w:t>
      </w:r>
      <w:r w:rsidRPr="001A770E">
        <w:rPr>
          <w:highlight w:val="yellow"/>
        </w:rPr>
        <w:t xml:space="preserve">direct benefits to the </w:t>
      </w:r>
      <w:r>
        <w:rPr>
          <w:highlight w:val="yellow"/>
        </w:rPr>
        <w:t>participant</w:t>
      </w:r>
      <w:r w:rsidRPr="001A770E">
        <w:rPr>
          <w:highlight w:val="yellow"/>
        </w:rPr>
        <w:t>. If benefits from taking part may not continue after this research has ended, describe this</w:t>
      </w:r>
      <w:r>
        <w:rPr>
          <w:highlight w:val="yellow"/>
        </w:rPr>
        <w:t>. Avoid stating that being in the study and being monitored is a direct benefit.</w:t>
      </w:r>
    </w:p>
    <w:p w:rsidR="004063EC" w:rsidRDefault="00E966AC" w:rsidP="00A075BB">
      <w:pPr>
        <w:spacing w:before="120" w:after="120"/>
      </w:pPr>
      <w:r w:rsidRPr="001A770E">
        <w:rPr>
          <w:highlight w:val="yellow"/>
        </w:rPr>
        <w:t xml:space="preserve">Describe any </w:t>
      </w:r>
      <w:r>
        <w:rPr>
          <w:highlight w:val="yellow"/>
        </w:rPr>
        <w:t xml:space="preserve">potential </w:t>
      </w:r>
      <w:r w:rsidRPr="001A770E">
        <w:rPr>
          <w:highlight w:val="yellow"/>
        </w:rPr>
        <w:t>benefits to others.</w:t>
      </w:r>
      <w:r>
        <w:rPr>
          <w:highlight w:val="yellow"/>
        </w:rPr>
        <w:t xml:space="preserve"> </w:t>
      </w:r>
      <w:r>
        <w:t>Your</w:t>
      </w:r>
      <w:r w:rsidR="0061211E" w:rsidRPr="00FF3738">
        <w:t xml:space="preserve"> participation will help us to gain</w:t>
      </w:r>
      <w:r w:rsidR="004063EC" w:rsidRPr="00FF3738">
        <w:t xml:space="preserve"> knowledge that </w:t>
      </w:r>
      <w:r w:rsidR="0061211E" w:rsidRPr="00FF3738">
        <w:t xml:space="preserve">may help </w:t>
      </w:r>
      <w:r w:rsidR="004063EC" w:rsidRPr="00FF3738">
        <w:rPr>
          <w:highlight w:val="yellow"/>
        </w:rPr>
        <w:t xml:space="preserve">treat </w:t>
      </w:r>
      <w:r w:rsidR="0061211E" w:rsidRPr="00FF3738">
        <w:rPr>
          <w:highlight w:val="yellow"/>
        </w:rPr>
        <w:t>X</w:t>
      </w:r>
      <w:r w:rsidR="004063EC" w:rsidRPr="00FF3738">
        <w:rPr>
          <w:highlight w:val="yellow"/>
        </w:rPr>
        <w:t xml:space="preserve"> in the future</w:t>
      </w:r>
      <w:r w:rsidR="004063EC" w:rsidRPr="00FF3738">
        <w:t>.</w:t>
      </w:r>
    </w:p>
    <w:p w:rsidR="00E966AC" w:rsidRPr="001A770E" w:rsidRDefault="00E966AC" w:rsidP="00E966AC">
      <w:pPr>
        <w:pStyle w:val="InstructionsBody"/>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no expected benefits to the </w:t>
      </w:r>
      <w:r>
        <w:rPr>
          <w:rFonts w:ascii="Times" w:eastAsia="Times New Roman" w:hAnsi="Times"/>
          <w:szCs w:val="24"/>
          <w:highlight w:val="yellow"/>
        </w:rPr>
        <w:t>participant</w:t>
      </w:r>
      <w:r w:rsidRPr="001A770E">
        <w:rPr>
          <w:rFonts w:ascii="Times" w:eastAsia="Times New Roman" w:hAnsi="Times"/>
          <w:szCs w:val="24"/>
          <w:highlight w:val="yellow"/>
        </w:rPr>
        <w:t xml:space="preserve"> b</w:t>
      </w:r>
      <w:r>
        <w:rPr>
          <w:rFonts w:ascii="Times" w:eastAsia="Times New Roman" w:hAnsi="Times"/>
          <w:szCs w:val="24"/>
          <w:highlight w:val="yellow"/>
        </w:rPr>
        <w:t>ut possible benefits to others/</w:t>
      </w:r>
      <w:r w:rsidRPr="001A770E">
        <w:rPr>
          <w:rFonts w:ascii="Times" w:eastAsia="Times New Roman" w:hAnsi="Times"/>
          <w:szCs w:val="24"/>
          <w:highlight w:val="yellow"/>
        </w:rPr>
        <w:t>scientific knowledge:</w:t>
      </w:r>
    </w:p>
    <w:p w:rsidR="00E966AC" w:rsidRPr="00FF3738" w:rsidRDefault="00E966AC" w:rsidP="00A075BB">
      <w:pPr>
        <w:spacing w:before="120" w:after="120"/>
      </w:pPr>
      <w:r>
        <w:t>However, there</w:t>
      </w:r>
      <w:r w:rsidRPr="007A650C">
        <w:t xml:space="preserve"> is no direct benefit to you.</w:t>
      </w:r>
    </w:p>
    <w:p w:rsidR="00690D3C" w:rsidRDefault="004063EC" w:rsidP="00A075BB">
      <w:pPr>
        <w:spacing w:before="120" w:after="120"/>
        <w:rPr>
          <w:highlight w:val="yellow"/>
        </w:rPr>
      </w:pPr>
      <w:r w:rsidRPr="00FF3738">
        <w:rPr>
          <w:b/>
        </w:rPr>
        <w:t>Alternatives:</w:t>
      </w:r>
      <w:r w:rsidR="00244BF1">
        <w:t xml:space="preserve"> </w:t>
      </w:r>
      <w:r w:rsidR="00BC0F87" w:rsidRPr="00244BF1">
        <w:rPr>
          <w:highlight w:val="yellow"/>
        </w:rPr>
        <w:t xml:space="preserve">Clearly state here what the standard of care is </w:t>
      </w:r>
      <w:r w:rsidR="001C4F40" w:rsidRPr="00244BF1">
        <w:rPr>
          <w:highlight w:val="yellow"/>
        </w:rPr>
        <w:t xml:space="preserve">for this condition/situation </w:t>
      </w:r>
      <w:r w:rsidR="00BC0F87" w:rsidRPr="00244BF1">
        <w:rPr>
          <w:highlight w:val="yellow"/>
        </w:rPr>
        <w:t xml:space="preserve">and that the participant </w:t>
      </w:r>
      <w:r w:rsidR="001C4F40" w:rsidRPr="00244BF1">
        <w:rPr>
          <w:highlight w:val="yellow"/>
        </w:rPr>
        <w:t>could receive the stand</w:t>
      </w:r>
      <w:r w:rsidR="0030183B">
        <w:rPr>
          <w:highlight w:val="yellow"/>
        </w:rPr>
        <w:t>ard of care if not in the study. I</w:t>
      </w:r>
      <w:r w:rsidR="001C4F40" w:rsidRPr="00244BF1">
        <w:rPr>
          <w:highlight w:val="yellow"/>
        </w:rPr>
        <w:t xml:space="preserve">f there is no standard of care – state </w:t>
      </w:r>
      <w:r w:rsidR="001C4F40" w:rsidRPr="00690D3C">
        <w:rPr>
          <w:highlight w:val="yellow"/>
        </w:rPr>
        <w:t xml:space="preserve">that. </w:t>
      </w:r>
    </w:p>
    <w:p w:rsidR="00690D3C" w:rsidRDefault="00690D3C" w:rsidP="00A075BB">
      <w:pPr>
        <w:spacing w:before="120" w:after="120"/>
      </w:pPr>
      <w:r w:rsidRPr="00690D3C">
        <w:rPr>
          <w:highlight w:val="yellow"/>
        </w:rPr>
        <w:t>If research participants could receive a</w:t>
      </w:r>
      <w:r w:rsidR="00A251AD">
        <w:rPr>
          <w:highlight w:val="yellow"/>
        </w:rPr>
        <w:t xml:space="preserve"> study drug/</w:t>
      </w:r>
      <w:r w:rsidRPr="00690D3C">
        <w:rPr>
          <w:highlight w:val="yellow"/>
        </w:rPr>
        <w:t>device</w:t>
      </w:r>
      <w:r w:rsidR="00A251AD">
        <w:rPr>
          <w:highlight w:val="yellow"/>
        </w:rPr>
        <w:t>/intervention</w:t>
      </w:r>
      <w:r w:rsidRPr="00690D3C">
        <w:rPr>
          <w:highlight w:val="yellow"/>
        </w:rPr>
        <w:t xml:space="preserve"> without being in the research</w:t>
      </w:r>
      <w:r w:rsidR="00A251AD">
        <w:rPr>
          <w:highlight w:val="yellow"/>
        </w:rPr>
        <w:t>:</w:t>
      </w:r>
      <w:r w:rsidRPr="00690D3C">
        <w:t xml:space="preserve"> </w:t>
      </w:r>
    </w:p>
    <w:p w:rsidR="004063EC" w:rsidRPr="00FF3738" w:rsidRDefault="00690D3C" w:rsidP="00A075BB">
      <w:pPr>
        <w:spacing w:before="120" w:after="120"/>
      </w:pPr>
      <w:r w:rsidRPr="001A770E">
        <w:t xml:space="preserve">You do not have to be in this study to receive </w:t>
      </w:r>
      <w:r w:rsidR="00A251AD" w:rsidRPr="00A251AD">
        <w:rPr>
          <w:highlight w:val="yellow"/>
        </w:rPr>
        <w:t>X</w:t>
      </w:r>
      <w:r w:rsidR="00A251AD">
        <w:t>.</w:t>
      </w:r>
    </w:p>
    <w:p w:rsidR="00EC1359" w:rsidRPr="001A770E" w:rsidRDefault="00EC1359" w:rsidP="00EC1359">
      <w:pPr>
        <w:pStyle w:val="InstructionsBullet"/>
        <w:numPr>
          <w:ilvl w:val="0"/>
          <w:numId w:val="0"/>
        </w:numPr>
        <w:spacing w:before="120" w:after="120"/>
        <w:ind w:left="360" w:hanging="360"/>
        <w:contextualSpacing w:val="0"/>
        <w:rPr>
          <w:rFonts w:ascii="Times" w:eastAsia="Times New Roman" w:hAnsi="Times"/>
          <w:szCs w:val="24"/>
          <w:highlight w:val="yellow"/>
        </w:rPr>
      </w:pPr>
      <w:r w:rsidRPr="001A770E">
        <w:rPr>
          <w:rFonts w:ascii="Times" w:eastAsia="Times New Roman" w:hAnsi="Times"/>
          <w:szCs w:val="24"/>
          <w:highlight w:val="yellow"/>
        </w:rPr>
        <w:t>If there are no alternatives:</w:t>
      </w:r>
    </w:p>
    <w:p w:rsidR="00EC1359" w:rsidRPr="001A770E" w:rsidRDefault="00EC1359" w:rsidP="00EC1359">
      <w:pPr>
        <w:spacing w:before="120" w:after="120"/>
      </w:pPr>
      <w:r w:rsidRPr="001A770E">
        <w:t>This research is not designed to diagnose, treat</w:t>
      </w:r>
      <w:r>
        <w:t>,</w:t>
      </w:r>
      <w:r w:rsidRPr="001A770E">
        <w:t xml:space="preserve"> or prevent any disease. Your alternative is to not take part in the research.</w:t>
      </w:r>
    </w:p>
    <w:p w:rsidR="005B0603" w:rsidRPr="005B0603" w:rsidRDefault="005B0603" w:rsidP="00A075BB">
      <w:pPr>
        <w:spacing w:before="120" w:after="120"/>
      </w:pPr>
      <w:r>
        <w:rPr>
          <w:b/>
        </w:rPr>
        <w:t>Conflict of Interest:</w:t>
      </w:r>
      <w:r>
        <w:t xml:space="preserve"> </w:t>
      </w:r>
      <w:r w:rsidRPr="005B0603">
        <w:rPr>
          <w:highlight w:val="yellow"/>
        </w:rPr>
        <w:t>Insert any conflict of interest disclosures or remove this section if there is nothing to disclose</w:t>
      </w:r>
    </w:p>
    <w:p w:rsidR="004709DA" w:rsidRPr="00FF3738" w:rsidRDefault="005B559A" w:rsidP="00A075BB">
      <w:pPr>
        <w:spacing w:before="120" w:after="120"/>
        <w:rPr>
          <w:b/>
        </w:rPr>
      </w:pPr>
      <w:r w:rsidRPr="00FF3738">
        <w:rPr>
          <w:b/>
        </w:rPr>
        <w:t xml:space="preserve">If you think you might like to participate in this research, please continue reading to learn more about the details of this study.  </w:t>
      </w:r>
    </w:p>
    <w:p w:rsidR="002810CA" w:rsidRDefault="002810CA" w:rsidP="00A075BB">
      <w:pPr>
        <w:spacing w:before="120" w:after="120"/>
        <w:jc w:val="center"/>
        <w:rPr>
          <w:b/>
          <w:caps/>
        </w:rPr>
      </w:pPr>
    </w:p>
    <w:p w:rsidR="00D24DD1" w:rsidRPr="00FF3738" w:rsidRDefault="00D24DD1" w:rsidP="00A075BB">
      <w:pPr>
        <w:spacing w:before="120" w:after="120"/>
        <w:jc w:val="center"/>
      </w:pPr>
      <w:r w:rsidRPr="00FF3738">
        <w:rPr>
          <w:b/>
          <w:caps/>
        </w:rPr>
        <w:t>STUDY DETAILS</w:t>
      </w:r>
    </w:p>
    <w:p w:rsidR="0048137B" w:rsidRPr="00FF3738" w:rsidRDefault="0048137B" w:rsidP="00A075BB">
      <w:pPr>
        <w:pStyle w:val="Heading2"/>
        <w:numPr>
          <w:ilvl w:val="0"/>
          <w:numId w:val="0"/>
        </w:numPr>
        <w:spacing w:before="120" w:after="120"/>
        <w:rPr>
          <w:rFonts w:ascii="Times" w:hAnsi="Times"/>
          <w:b w:val="0"/>
          <w:i w:val="0"/>
          <w:sz w:val="24"/>
        </w:rPr>
      </w:pPr>
      <w:r w:rsidRPr="00FF3738">
        <w:rPr>
          <w:rFonts w:ascii="Times" w:hAnsi="Times"/>
          <w:i w:val="0"/>
          <w:sz w:val="24"/>
        </w:rPr>
        <w:t xml:space="preserve">Why is this research being done? </w:t>
      </w:r>
      <w:r w:rsidRPr="006022D7">
        <w:rPr>
          <w:rFonts w:ascii="Times" w:hAnsi="Times"/>
          <w:b w:val="0"/>
          <w:bCs w:val="0"/>
          <w:i w:val="0"/>
          <w:iCs w:val="0"/>
          <w:sz w:val="24"/>
          <w:szCs w:val="24"/>
          <w:highlight w:val="yellow"/>
        </w:rPr>
        <w:t>D</w:t>
      </w:r>
      <w:r w:rsidRPr="00FF3738">
        <w:rPr>
          <w:rFonts w:ascii="Times" w:hAnsi="Times"/>
          <w:b w:val="0"/>
          <w:bCs w:val="0"/>
          <w:i w:val="0"/>
          <w:iCs w:val="0"/>
          <w:sz w:val="24"/>
          <w:szCs w:val="24"/>
          <w:highlight w:val="yellow"/>
        </w:rPr>
        <w:t xml:space="preserve">elete </w:t>
      </w:r>
      <w:r w:rsidR="00F45949">
        <w:rPr>
          <w:rFonts w:ascii="Times" w:hAnsi="Times"/>
          <w:b w:val="0"/>
          <w:bCs w:val="0"/>
          <w:i w:val="0"/>
          <w:iCs w:val="0"/>
          <w:sz w:val="24"/>
          <w:szCs w:val="24"/>
          <w:highlight w:val="yellow"/>
        </w:rPr>
        <w:t>this and any other section</w:t>
      </w:r>
      <w:r w:rsidRPr="00FF3738">
        <w:rPr>
          <w:rFonts w:ascii="Times" w:hAnsi="Times"/>
          <w:b w:val="0"/>
          <w:bCs w:val="0"/>
          <w:i w:val="0"/>
          <w:iCs w:val="0"/>
          <w:sz w:val="24"/>
          <w:szCs w:val="24"/>
          <w:highlight w:val="yellow"/>
        </w:rPr>
        <w:t xml:space="preserve"> </w:t>
      </w:r>
      <w:r w:rsidR="002810CA">
        <w:rPr>
          <w:rFonts w:ascii="Times" w:hAnsi="Times"/>
          <w:b w:val="0"/>
          <w:bCs w:val="0"/>
          <w:i w:val="0"/>
          <w:iCs w:val="0"/>
          <w:sz w:val="24"/>
          <w:szCs w:val="24"/>
          <w:highlight w:val="yellow"/>
        </w:rPr>
        <w:t>that has been covered</w:t>
      </w:r>
      <w:r w:rsidRPr="00FF3738">
        <w:rPr>
          <w:rFonts w:ascii="Times" w:hAnsi="Times"/>
          <w:b w:val="0"/>
          <w:bCs w:val="0"/>
          <w:i w:val="0"/>
          <w:iCs w:val="0"/>
          <w:sz w:val="24"/>
          <w:szCs w:val="24"/>
          <w:highlight w:val="yellow"/>
        </w:rPr>
        <w:t xml:space="preserve"> in</w:t>
      </w:r>
      <w:r w:rsidR="00F45949">
        <w:rPr>
          <w:rFonts w:ascii="Times" w:hAnsi="Times"/>
          <w:b w:val="0"/>
          <w:bCs w:val="0"/>
          <w:i w:val="0"/>
          <w:iCs w:val="0"/>
          <w:sz w:val="24"/>
          <w:szCs w:val="24"/>
          <w:highlight w:val="yellow"/>
        </w:rPr>
        <w:t xml:space="preserve"> full in</w:t>
      </w:r>
      <w:r w:rsidRPr="00FF3738">
        <w:rPr>
          <w:rFonts w:ascii="Times" w:hAnsi="Times"/>
          <w:b w:val="0"/>
          <w:bCs w:val="0"/>
          <w:i w:val="0"/>
          <w:iCs w:val="0"/>
          <w:sz w:val="24"/>
          <w:szCs w:val="24"/>
          <w:highlight w:val="yellow"/>
        </w:rPr>
        <w:t xml:space="preserve"> the key information section</w:t>
      </w:r>
    </w:p>
    <w:p w:rsidR="0048137B" w:rsidRPr="00FF3738" w:rsidRDefault="0048137B" w:rsidP="00A075BB">
      <w:pPr>
        <w:pStyle w:val="Heading2"/>
        <w:numPr>
          <w:ilvl w:val="0"/>
          <w:numId w:val="0"/>
        </w:numPr>
        <w:spacing w:before="120" w:after="120"/>
        <w:rPr>
          <w:rFonts w:ascii="Times" w:hAnsi="Times"/>
          <w:b w:val="0"/>
          <w:bCs w:val="0"/>
          <w:i w:val="0"/>
          <w:iCs w:val="0"/>
          <w:sz w:val="24"/>
          <w:szCs w:val="24"/>
        </w:rPr>
      </w:pPr>
      <w:r w:rsidRPr="00FF3738">
        <w:rPr>
          <w:rFonts w:ascii="Times" w:hAnsi="Times"/>
          <w:b w:val="0"/>
          <w:bCs w:val="0"/>
          <w:i w:val="0"/>
          <w:iCs w:val="0"/>
          <w:sz w:val="24"/>
          <w:szCs w:val="24"/>
        </w:rPr>
        <w:t xml:space="preserve">The purpose of this research is to </w:t>
      </w:r>
      <w:r w:rsidR="00D970B7" w:rsidRPr="00D970B7">
        <w:rPr>
          <w:rFonts w:ascii="Times" w:hAnsi="Times"/>
          <w:b w:val="0"/>
          <w:bCs w:val="0"/>
          <w:i w:val="0"/>
          <w:iCs w:val="0"/>
          <w:sz w:val="24"/>
          <w:szCs w:val="24"/>
          <w:highlight w:val="yellow"/>
        </w:rPr>
        <w:t>{describe in simple terms</w:t>
      </w:r>
      <w:r w:rsidR="00D970B7">
        <w:rPr>
          <w:rFonts w:ascii="Times" w:hAnsi="Times"/>
          <w:b w:val="0"/>
          <w:bCs w:val="0"/>
          <w:i w:val="0"/>
          <w:iCs w:val="0"/>
          <w:sz w:val="24"/>
          <w:szCs w:val="24"/>
        </w:rPr>
        <w:t>}.</w:t>
      </w:r>
    </w:p>
    <w:p w:rsidR="0014180F" w:rsidRPr="00FF3738" w:rsidRDefault="0014180F" w:rsidP="00A075BB">
      <w:pPr>
        <w:pStyle w:val="BodyText"/>
        <w:spacing w:before="120"/>
        <w:rPr>
          <w:rFonts w:ascii="Times" w:hAnsi="Times"/>
        </w:rPr>
      </w:pPr>
      <w:r w:rsidRPr="00FF3738">
        <w:rPr>
          <w:b/>
          <w:bCs/>
          <w:iCs w:val="0"/>
          <w:szCs w:val="28"/>
        </w:rPr>
        <w:t>How many people will take part in this research?</w:t>
      </w:r>
    </w:p>
    <w:p w:rsidR="00FD32CA" w:rsidRPr="00FF3738" w:rsidRDefault="003E2D29" w:rsidP="00A075BB">
      <w:pPr>
        <w:pStyle w:val="BodyText"/>
        <w:spacing w:before="120"/>
        <w:rPr>
          <w:rFonts w:ascii="Times" w:hAnsi="Times"/>
        </w:rPr>
      </w:pPr>
      <w:r w:rsidRPr="00FF3738">
        <w:rPr>
          <w:rFonts w:ascii="Times" w:hAnsi="Times"/>
        </w:rPr>
        <w:t>About</w:t>
      </w:r>
      <w:r w:rsidR="002062BC" w:rsidRPr="00FF3738">
        <w:rPr>
          <w:rFonts w:ascii="Times" w:hAnsi="Times"/>
        </w:rPr>
        <w:t xml:space="preserve"> </w:t>
      </w:r>
      <w:r w:rsidR="002062BC" w:rsidRPr="00FF3738">
        <w:rPr>
          <w:rFonts w:ascii="Times" w:hAnsi="Times"/>
          <w:iCs w:val="0"/>
          <w:highlight w:val="yellow"/>
        </w:rPr>
        <w:t>X</w:t>
      </w:r>
      <w:r w:rsidR="002062BC" w:rsidRPr="00FF3738">
        <w:rPr>
          <w:rFonts w:ascii="Times" w:hAnsi="Times"/>
        </w:rPr>
        <w:t xml:space="preserve"> people </w:t>
      </w:r>
      <w:r w:rsidRPr="00FF3738">
        <w:rPr>
          <w:rFonts w:ascii="Times" w:hAnsi="Times"/>
        </w:rPr>
        <w:t>will take part</w:t>
      </w:r>
      <w:r w:rsidR="002062BC" w:rsidRPr="00FF3738">
        <w:rPr>
          <w:rFonts w:ascii="Times" w:hAnsi="Times"/>
        </w:rPr>
        <w:t xml:space="preserve"> </w:t>
      </w:r>
      <w:r w:rsidR="0048137B" w:rsidRPr="00FF3738">
        <w:rPr>
          <w:rFonts w:ascii="Times" w:hAnsi="Times"/>
        </w:rPr>
        <w:t>here at UMass Medical School</w:t>
      </w:r>
      <w:r w:rsidRPr="00FF3738">
        <w:rPr>
          <w:rFonts w:ascii="Times" w:hAnsi="Times"/>
        </w:rPr>
        <w:t xml:space="preserve">. About </w:t>
      </w:r>
      <w:r w:rsidR="002062BC" w:rsidRPr="00FF3738">
        <w:rPr>
          <w:rFonts w:ascii="Times" w:hAnsi="Times"/>
          <w:iCs w:val="0"/>
          <w:highlight w:val="yellow"/>
        </w:rPr>
        <w:t>X</w:t>
      </w:r>
      <w:r w:rsidR="002062BC" w:rsidRPr="00FF3738">
        <w:rPr>
          <w:rFonts w:ascii="Times" w:hAnsi="Times"/>
        </w:rPr>
        <w:t xml:space="preserve"> people</w:t>
      </w:r>
      <w:r w:rsidRPr="00FF3738">
        <w:rPr>
          <w:rFonts w:ascii="Times" w:hAnsi="Times"/>
        </w:rPr>
        <w:t xml:space="preserve"> will participate</w:t>
      </w:r>
      <w:r w:rsidR="002062BC" w:rsidRPr="00FF3738">
        <w:rPr>
          <w:rFonts w:ascii="Times" w:hAnsi="Times"/>
        </w:rPr>
        <w:t xml:space="preserve"> </w:t>
      </w:r>
      <w:r w:rsidR="002062BC" w:rsidRPr="00FF3738">
        <w:rPr>
          <w:rFonts w:ascii="Times" w:hAnsi="Times"/>
          <w:iCs w:val="0"/>
          <w:highlight w:val="yellow"/>
        </w:rPr>
        <w:t>nationwide/worldwide</w:t>
      </w:r>
      <w:r w:rsidR="002062BC" w:rsidRPr="00FF3738">
        <w:rPr>
          <w:rFonts w:ascii="Times" w:hAnsi="Times"/>
        </w:rPr>
        <w:t>.</w:t>
      </w:r>
    </w:p>
    <w:p w:rsidR="0048137B" w:rsidRPr="00FF3738" w:rsidRDefault="0048137B" w:rsidP="00A075BB">
      <w:pPr>
        <w:suppressAutoHyphens/>
        <w:spacing w:before="120" w:after="120"/>
        <w:rPr>
          <w:b/>
          <w:bCs/>
          <w:iCs/>
          <w:szCs w:val="28"/>
        </w:rPr>
      </w:pPr>
      <w:r w:rsidRPr="00FF3738">
        <w:rPr>
          <w:b/>
          <w:bCs/>
          <w:iCs/>
          <w:szCs w:val="28"/>
        </w:rPr>
        <w:t xml:space="preserve">How long will </w:t>
      </w:r>
      <w:r w:rsidR="0064182C">
        <w:rPr>
          <w:b/>
          <w:bCs/>
          <w:iCs/>
          <w:szCs w:val="28"/>
        </w:rPr>
        <w:t>I be in this research</w:t>
      </w:r>
      <w:r w:rsidRPr="00FF3738">
        <w:rPr>
          <w:b/>
          <w:bCs/>
          <w:iCs/>
          <w:szCs w:val="28"/>
        </w:rPr>
        <w:t xml:space="preserve">? </w:t>
      </w:r>
    </w:p>
    <w:p w:rsidR="0048137B" w:rsidRPr="00FF3738" w:rsidRDefault="00E04DFB" w:rsidP="00A075BB">
      <w:pPr>
        <w:suppressAutoHyphens/>
        <w:spacing w:before="120" w:after="120"/>
        <w:rPr>
          <w:iCs/>
        </w:rPr>
      </w:pPr>
      <w:r w:rsidRPr="00FF3738">
        <w:rPr>
          <w:highlight w:val="yellow"/>
        </w:rPr>
        <w:t>Explain</w:t>
      </w:r>
      <w:r w:rsidR="0048137B" w:rsidRPr="00FF3738">
        <w:rPr>
          <w:highlight w:val="yellow"/>
        </w:rPr>
        <w:t xml:space="preserve"> so that research participant</w:t>
      </w:r>
      <w:r w:rsidR="00D7664A">
        <w:rPr>
          <w:highlight w:val="yellow"/>
        </w:rPr>
        <w:t>s understand</w:t>
      </w:r>
      <w:r w:rsidR="0048137B" w:rsidRPr="00FF3738">
        <w:rPr>
          <w:highlight w:val="yellow"/>
        </w:rPr>
        <w:t xml:space="preserve"> their active </w:t>
      </w:r>
      <w:r w:rsidR="0064182C">
        <w:rPr>
          <w:highlight w:val="yellow"/>
        </w:rPr>
        <w:t xml:space="preserve">time commitment and </w:t>
      </w:r>
      <w:r w:rsidRPr="00FF3738">
        <w:rPr>
          <w:highlight w:val="yellow"/>
        </w:rPr>
        <w:t>how</w:t>
      </w:r>
      <w:r w:rsidR="0048137B" w:rsidRPr="00FF3738">
        <w:rPr>
          <w:highlight w:val="yellow"/>
        </w:rPr>
        <w:t xml:space="preserve"> long you will </w:t>
      </w:r>
      <w:r w:rsidRPr="00FF3738">
        <w:rPr>
          <w:highlight w:val="yellow"/>
        </w:rPr>
        <w:t>collect information about them</w:t>
      </w:r>
      <w:r w:rsidR="0048137B" w:rsidRPr="00FF3738">
        <w:rPr>
          <w:iCs/>
        </w:rPr>
        <w:t>.</w:t>
      </w:r>
    </w:p>
    <w:p w:rsidR="00FD32CA" w:rsidRPr="00FF3738" w:rsidRDefault="00FD32CA" w:rsidP="00A075BB">
      <w:pPr>
        <w:pStyle w:val="Heading2"/>
        <w:numPr>
          <w:ilvl w:val="0"/>
          <w:numId w:val="0"/>
        </w:numPr>
        <w:spacing w:before="120" w:after="120"/>
        <w:rPr>
          <w:rFonts w:ascii="Times" w:hAnsi="Times"/>
          <w:i w:val="0"/>
          <w:sz w:val="24"/>
        </w:rPr>
      </w:pPr>
      <w:r w:rsidRPr="00FF3738">
        <w:rPr>
          <w:rFonts w:ascii="Times" w:hAnsi="Times"/>
          <w:i w:val="0"/>
          <w:sz w:val="24"/>
        </w:rPr>
        <w:t>What happens if I say yes, I want to be in this research?</w:t>
      </w:r>
    </w:p>
    <w:p w:rsidR="00AE285D" w:rsidRPr="00FF3738" w:rsidRDefault="00AE285D" w:rsidP="00A075BB">
      <w:pPr>
        <w:spacing w:before="120" w:after="120"/>
        <w:rPr>
          <w:highlight w:val="yellow"/>
        </w:rPr>
      </w:pPr>
      <w:r w:rsidRPr="00FF3738">
        <w:rPr>
          <w:highlight w:val="yellow"/>
        </w:rPr>
        <w:t xml:space="preserve">Tell the </w:t>
      </w:r>
      <w:r w:rsidR="003021AD">
        <w:rPr>
          <w:highlight w:val="yellow"/>
        </w:rPr>
        <w:t>participant</w:t>
      </w:r>
      <w:r w:rsidRPr="00FF3738">
        <w:rPr>
          <w:highlight w:val="yellow"/>
        </w:rPr>
        <w:t xml:space="preserve"> what to expect using simple terms. Include all procedures done because the </w:t>
      </w:r>
      <w:r w:rsidR="003021AD">
        <w:rPr>
          <w:highlight w:val="yellow"/>
        </w:rPr>
        <w:t>participant</w:t>
      </w:r>
      <w:r w:rsidRPr="00FF3738">
        <w:rPr>
          <w:highlight w:val="yellow"/>
        </w:rPr>
        <w:t xml:space="preserve"> is taking part in this research, including procedures to monitor </w:t>
      </w:r>
      <w:r w:rsidR="003021AD">
        <w:rPr>
          <w:highlight w:val="yellow"/>
        </w:rPr>
        <w:t>participant</w:t>
      </w:r>
      <w:r w:rsidRPr="00FF3738">
        <w:rPr>
          <w:highlight w:val="yellow"/>
        </w:rPr>
        <w:t>s for safety.</w:t>
      </w:r>
      <w:r w:rsidR="00507A3C" w:rsidRPr="00FF3738">
        <w:rPr>
          <w:highlight w:val="yellow"/>
        </w:rPr>
        <w:t xml:space="preserve"> The information outlined below should be organized in a way that helps research participants understand and decide.</w:t>
      </w:r>
    </w:p>
    <w:p w:rsidR="00AE285D" w:rsidRPr="00FF3738" w:rsidRDefault="00AE285D" w:rsidP="00A075BB">
      <w:pPr>
        <w:spacing w:before="120" w:after="120"/>
        <w:rPr>
          <w:highlight w:val="yellow"/>
        </w:rPr>
      </w:pPr>
      <w:r w:rsidRPr="00FF3738">
        <w:rPr>
          <w:highlight w:val="yellow"/>
        </w:rPr>
        <w:t xml:space="preserve">Do </w:t>
      </w:r>
      <w:r w:rsidR="00FF3738" w:rsidRPr="00FF3738">
        <w:rPr>
          <w:highlight w:val="yellow"/>
          <w:u w:val="single"/>
        </w:rPr>
        <w:t>not</w:t>
      </w:r>
      <w:r w:rsidRPr="00FF3738">
        <w:rPr>
          <w:highlight w:val="yellow"/>
        </w:rPr>
        <w:t xml:space="preserve"> describe procedures that will be performed regardless of whether the </w:t>
      </w:r>
      <w:r w:rsidR="003021AD">
        <w:rPr>
          <w:highlight w:val="yellow"/>
        </w:rPr>
        <w:t>participant</w:t>
      </w:r>
      <w:r w:rsidRPr="00FF3738">
        <w:rPr>
          <w:highlight w:val="yellow"/>
        </w:rPr>
        <w:t xml:space="preserve"> takes part in this research. </w:t>
      </w:r>
    </w:p>
    <w:p w:rsidR="00AE285D" w:rsidRPr="00FF3738" w:rsidRDefault="00AE285D" w:rsidP="00A075BB">
      <w:pPr>
        <w:spacing w:before="120" w:after="120"/>
        <w:rPr>
          <w:highlight w:val="yellow"/>
        </w:rPr>
      </w:pPr>
      <w:r w:rsidRPr="00FF3738">
        <w:rPr>
          <w:highlight w:val="yellow"/>
        </w:rPr>
        <w:t>When appropriate for your research, include the following items:</w:t>
      </w:r>
    </w:p>
    <w:p w:rsidR="00AE285D" w:rsidRPr="00FF3738" w:rsidRDefault="00AE285D" w:rsidP="00A075BB">
      <w:pPr>
        <w:numPr>
          <w:ilvl w:val="0"/>
          <w:numId w:val="50"/>
        </w:numPr>
        <w:spacing w:before="120" w:after="120"/>
        <w:rPr>
          <w:highlight w:val="yellow"/>
        </w:rPr>
      </w:pPr>
      <w:r w:rsidRPr="00FF3738">
        <w:rPr>
          <w:highlight w:val="yellow"/>
        </w:rPr>
        <w:t>Describe where this research will be done</w:t>
      </w:r>
    </w:p>
    <w:p w:rsidR="00AE285D" w:rsidRPr="00FF3738" w:rsidRDefault="00AE285D" w:rsidP="00A075BB">
      <w:pPr>
        <w:numPr>
          <w:ilvl w:val="0"/>
          <w:numId w:val="50"/>
        </w:numPr>
        <w:spacing w:before="120" w:after="120"/>
        <w:rPr>
          <w:highlight w:val="yellow"/>
        </w:rPr>
      </w:pPr>
      <w:r w:rsidRPr="00FF3738">
        <w:rPr>
          <w:highlight w:val="yellow"/>
        </w:rPr>
        <w:t>Provide a time-line description of the tests and procedures that will be done, including screening procedures.  You can use tables or charts if they are helpful to explain the schedule</w:t>
      </w:r>
      <w:r w:rsidR="001C4F40">
        <w:rPr>
          <w:highlight w:val="yellow"/>
        </w:rPr>
        <w:t xml:space="preserve"> (please use lay terms when possible)</w:t>
      </w:r>
      <w:r w:rsidRPr="00FF3738">
        <w:rPr>
          <w:highlight w:val="yellow"/>
        </w:rPr>
        <w:t>.</w:t>
      </w:r>
    </w:p>
    <w:p w:rsidR="00AE285D" w:rsidRPr="00FF3738" w:rsidRDefault="00AE285D" w:rsidP="00A075BB">
      <w:pPr>
        <w:numPr>
          <w:ilvl w:val="0"/>
          <w:numId w:val="50"/>
        </w:numPr>
        <w:spacing w:before="120" w:after="120"/>
        <w:rPr>
          <w:highlight w:val="yellow"/>
        </w:rPr>
      </w:pPr>
      <w:r w:rsidRPr="00FF3738">
        <w:rPr>
          <w:highlight w:val="yellow"/>
        </w:rPr>
        <w:t>Describe each group or arm</w:t>
      </w:r>
    </w:p>
    <w:p w:rsidR="00AE285D" w:rsidRPr="00FF3738" w:rsidRDefault="00AE285D" w:rsidP="00A075BB">
      <w:pPr>
        <w:numPr>
          <w:ilvl w:val="0"/>
          <w:numId w:val="50"/>
        </w:numPr>
        <w:spacing w:before="120" w:after="120"/>
        <w:rPr>
          <w:highlight w:val="yellow"/>
        </w:rPr>
      </w:pPr>
      <w:r w:rsidRPr="00FF3738">
        <w:rPr>
          <w:highlight w:val="yellow"/>
        </w:rPr>
        <w:t>If the research involves random assignment</w:t>
      </w:r>
      <w:r w:rsidR="001178C0" w:rsidRPr="00FF3738">
        <w:rPr>
          <w:highlight w:val="yellow"/>
        </w:rPr>
        <w:t>,</w:t>
      </w:r>
      <w:r w:rsidRPr="00FF3738">
        <w:rPr>
          <w:highlight w:val="yellow"/>
        </w:rPr>
        <w:t xml:space="preserve"> describe this and the probabil</w:t>
      </w:r>
      <w:r w:rsidR="001178C0" w:rsidRPr="00FF3738">
        <w:rPr>
          <w:highlight w:val="yellow"/>
        </w:rPr>
        <w:t>ity of assignment to each group.</w:t>
      </w:r>
      <w:r w:rsidRPr="00FF3738">
        <w:rPr>
          <w:highlight w:val="yellow"/>
        </w:rPr>
        <w:t xml:space="preserve"> For example:</w:t>
      </w:r>
    </w:p>
    <w:p w:rsidR="00AE285D" w:rsidRPr="00FF3738" w:rsidRDefault="00AE285D" w:rsidP="00A075BB">
      <w:pPr>
        <w:spacing w:before="120" w:after="120"/>
      </w:pPr>
      <w:r w:rsidRPr="00FF3738">
        <w:t xml:space="preserve">You will be put into a study group by chance (like </w:t>
      </w:r>
      <w:r w:rsidR="00767E24" w:rsidRPr="00FF3738">
        <w:t>pulling names out of a hat)</w:t>
      </w:r>
      <w:r w:rsidRPr="00FF3738">
        <w:t xml:space="preserve">. </w:t>
      </w:r>
      <w:r w:rsidR="00767E24" w:rsidRPr="00FF3738">
        <w:t>X people will be in Group 1 and X people will be in Group 2</w:t>
      </w:r>
      <w:r w:rsidRPr="00FF3738">
        <w:t xml:space="preserve">. You cannot choose your study group. </w:t>
      </w:r>
    </w:p>
    <w:p w:rsidR="00AE285D" w:rsidRPr="00FF3738" w:rsidRDefault="00AE285D" w:rsidP="00A075BB">
      <w:pPr>
        <w:numPr>
          <w:ilvl w:val="0"/>
          <w:numId w:val="51"/>
        </w:numPr>
        <w:spacing w:before="120" w:after="120"/>
        <w:rPr>
          <w:highlight w:val="yellow"/>
        </w:rPr>
      </w:pPr>
      <w:r w:rsidRPr="00FF3738">
        <w:rPr>
          <w:highlight w:val="yellow"/>
        </w:rPr>
        <w:t>If the research involves blinding, include language describing a single (</w:t>
      </w:r>
      <w:r w:rsidR="003021AD">
        <w:rPr>
          <w:highlight w:val="yellow"/>
        </w:rPr>
        <w:t>participant</w:t>
      </w:r>
      <w:r w:rsidRPr="00FF3738">
        <w:rPr>
          <w:highlight w:val="yellow"/>
        </w:rPr>
        <w:t xml:space="preserve"> only) or double (</w:t>
      </w:r>
      <w:r w:rsidR="003021AD">
        <w:rPr>
          <w:highlight w:val="yellow"/>
        </w:rPr>
        <w:t>participant</w:t>
      </w:r>
      <w:r w:rsidRPr="00FF3738">
        <w:rPr>
          <w:highlight w:val="yellow"/>
        </w:rPr>
        <w:t xml:space="preserve"> and research team) blind, as appropriate.  For example:</w:t>
      </w:r>
    </w:p>
    <w:p w:rsidR="00AE285D" w:rsidRPr="00FF3738" w:rsidRDefault="00AE285D" w:rsidP="00A075BB">
      <w:pPr>
        <w:spacing w:before="120" w:after="120"/>
      </w:pPr>
      <w:r w:rsidRPr="00FF3738">
        <w:t>During the research, you (or you and the study doctor) will not know which group you are in. (Your study doctor can find out in case of an emergency).</w:t>
      </w:r>
    </w:p>
    <w:p w:rsidR="00AE285D" w:rsidRPr="00FF3738" w:rsidRDefault="00AE285D" w:rsidP="00A075BB">
      <w:pPr>
        <w:numPr>
          <w:ilvl w:val="0"/>
          <w:numId w:val="51"/>
        </w:numPr>
        <w:spacing w:before="120" w:after="120"/>
        <w:rPr>
          <w:highlight w:val="yellow"/>
        </w:rPr>
      </w:pPr>
      <w:r w:rsidRPr="00FF3738">
        <w:rPr>
          <w:highlight w:val="yellow"/>
        </w:rPr>
        <w:t>Identify all hospitalizations, outpatient visits, and telephone or written follow-up</w:t>
      </w:r>
    </w:p>
    <w:p w:rsidR="00AE285D" w:rsidRPr="00FF3738" w:rsidRDefault="00AE285D" w:rsidP="00A075BB">
      <w:pPr>
        <w:numPr>
          <w:ilvl w:val="0"/>
          <w:numId w:val="51"/>
        </w:numPr>
        <w:spacing w:before="120" w:after="120"/>
        <w:rPr>
          <w:highlight w:val="yellow"/>
        </w:rPr>
      </w:pPr>
      <w:r w:rsidRPr="00FF3738">
        <w:rPr>
          <w:highlight w:val="yellow"/>
        </w:rPr>
        <w:t>Indicate the length and duration of visits and procedures</w:t>
      </w:r>
    </w:p>
    <w:p w:rsidR="00AE285D" w:rsidRPr="00FF3738" w:rsidRDefault="00AE285D" w:rsidP="00A075BB">
      <w:pPr>
        <w:numPr>
          <w:ilvl w:val="0"/>
          <w:numId w:val="51"/>
        </w:numPr>
        <w:spacing w:before="120" w:after="120"/>
        <w:rPr>
          <w:highlight w:val="yellow"/>
        </w:rPr>
      </w:pPr>
      <w:r w:rsidRPr="00FF3738">
        <w:rPr>
          <w:highlight w:val="yellow"/>
        </w:rPr>
        <w:t>Identify all unapproved drugs, devices, tests, and procedures as experimental.</w:t>
      </w:r>
      <w:r w:rsidR="001178C0" w:rsidRPr="00FF3738">
        <w:rPr>
          <w:highlight w:val="yellow"/>
        </w:rPr>
        <w:t xml:space="preserve"> </w:t>
      </w:r>
      <w:r w:rsidRPr="00FF3738">
        <w:rPr>
          <w:highlight w:val="yellow"/>
        </w:rPr>
        <w:t>For studies conducted under an IND, IDE, or abbreviated IDE, state:</w:t>
      </w:r>
    </w:p>
    <w:p w:rsidR="00AE285D" w:rsidRPr="00FF3738" w:rsidRDefault="00F45949" w:rsidP="00A075BB">
      <w:pPr>
        <w:spacing w:before="120" w:after="120"/>
      </w:pPr>
      <w:r>
        <w:rPr>
          <w:highlight w:val="yellow"/>
        </w:rPr>
        <w:t>N</w:t>
      </w:r>
      <w:r w:rsidR="00AE285D" w:rsidRPr="00F45949">
        <w:rPr>
          <w:highlight w:val="yellow"/>
        </w:rPr>
        <w:t>ame of the product or device</w:t>
      </w:r>
      <w:r w:rsidR="00AE285D" w:rsidRPr="00FF3738">
        <w:t xml:space="preserve"> is investigational</w:t>
      </w:r>
      <w:r w:rsidR="001178C0" w:rsidRPr="00FF3738">
        <w:t>. This</w:t>
      </w:r>
      <w:r w:rsidR="00AE285D" w:rsidRPr="00FF3738">
        <w:t xml:space="preserve"> means that it is not approved by the Food and Drug Administration (FDA).</w:t>
      </w:r>
    </w:p>
    <w:p w:rsidR="00AE285D" w:rsidRPr="00FF3738" w:rsidRDefault="00AE285D" w:rsidP="00A075BB">
      <w:pPr>
        <w:numPr>
          <w:ilvl w:val="0"/>
          <w:numId w:val="52"/>
        </w:numPr>
        <w:spacing w:before="120" w:after="120"/>
        <w:rPr>
          <w:highlight w:val="yellow"/>
        </w:rPr>
      </w:pPr>
      <w:r w:rsidRPr="00FF3738">
        <w:rPr>
          <w:highlight w:val="yellow"/>
        </w:rPr>
        <w:t>Identify all approved drugs, devices, tests, and procedures being used in a novel fashion as experimental</w:t>
      </w:r>
    </w:p>
    <w:p w:rsidR="00AE285D" w:rsidRPr="00FF3738" w:rsidRDefault="00AE285D" w:rsidP="00A075BB">
      <w:pPr>
        <w:numPr>
          <w:ilvl w:val="0"/>
          <w:numId w:val="52"/>
        </w:numPr>
        <w:spacing w:before="120" w:after="120"/>
        <w:rPr>
          <w:highlight w:val="yellow"/>
        </w:rPr>
      </w:pPr>
      <w:r w:rsidRPr="00FF3738">
        <w:rPr>
          <w:highlight w:val="yellow"/>
        </w:rPr>
        <w:t>Identify all questionnaires or diaries by name and explain what they involve and how long and how often they will need to be completed</w:t>
      </w:r>
    </w:p>
    <w:p w:rsidR="00AE285D" w:rsidRPr="00FF3738" w:rsidRDefault="00AE285D" w:rsidP="00A075BB">
      <w:pPr>
        <w:numPr>
          <w:ilvl w:val="0"/>
          <w:numId w:val="52"/>
        </w:numPr>
        <w:spacing w:before="120" w:after="120"/>
        <w:rPr>
          <w:highlight w:val="yellow"/>
        </w:rPr>
      </w:pPr>
      <w:r w:rsidRPr="00FF3738">
        <w:rPr>
          <w:highlight w:val="yellow"/>
        </w:rPr>
        <w:t xml:space="preserve">For research on investigational drugs or devices, list any options for the </w:t>
      </w:r>
      <w:r w:rsidR="003021AD">
        <w:rPr>
          <w:highlight w:val="yellow"/>
        </w:rPr>
        <w:t>participant</w:t>
      </w:r>
      <w:r w:rsidRPr="00FF3738">
        <w:rPr>
          <w:highlight w:val="yellow"/>
        </w:rPr>
        <w:t xml:space="preserve"> to get the drug/device after the research, and who will pay for this.</w:t>
      </w:r>
    </w:p>
    <w:p w:rsidR="00AE285D" w:rsidRPr="00FF3738" w:rsidRDefault="00AE285D" w:rsidP="00A075BB">
      <w:pPr>
        <w:numPr>
          <w:ilvl w:val="0"/>
          <w:numId w:val="52"/>
        </w:numPr>
        <w:spacing w:before="120" w:after="120"/>
        <w:rPr>
          <w:highlight w:val="yellow"/>
        </w:rPr>
      </w:pPr>
      <w:r w:rsidRPr="00FF3738">
        <w:rPr>
          <w:highlight w:val="yellow"/>
        </w:rPr>
        <w:t xml:space="preserve">Describe any planned </w:t>
      </w:r>
      <w:r w:rsidR="006022D7">
        <w:rPr>
          <w:highlight w:val="yellow"/>
        </w:rPr>
        <w:t>extension or follow-up</w:t>
      </w:r>
      <w:r w:rsidRPr="00FF3738">
        <w:rPr>
          <w:highlight w:val="yellow"/>
        </w:rPr>
        <w:t xml:space="preserve"> </w:t>
      </w:r>
      <w:proofErr w:type="gramStart"/>
      <w:r w:rsidRPr="00FF3738">
        <w:rPr>
          <w:highlight w:val="yellow"/>
        </w:rPr>
        <w:t>study</w:t>
      </w:r>
      <w:r w:rsidR="006022D7">
        <w:rPr>
          <w:highlight w:val="yellow"/>
        </w:rPr>
        <w:t>, but</w:t>
      </w:r>
      <w:proofErr w:type="gramEnd"/>
      <w:r w:rsidR="006022D7">
        <w:rPr>
          <w:highlight w:val="yellow"/>
        </w:rPr>
        <w:t xml:space="preserve"> exclude discussion of biospecimens</w:t>
      </w:r>
      <w:r w:rsidRPr="00FF3738">
        <w:rPr>
          <w:highlight w:val="yellow"/>
        </w:rPr>
        <w:t xml:space="preserve">. Describe </w:t>
      </w:r>
      <w:r w:rsidR="006022D7">
        <w:rPr>
          <w:highlight w:val="yellow"/>
        </w:rPr>
        <w:t>the future research</w:t>
      </w:r>
      <w:r w:rsidRPr="00FF3738">
        <w:rPr>
          <w:highlight w:val="yellow"/>
        </w:rPr>
        <w:t xml:space="preserve"> and whether </w:t>
      </w:r>
      <w:r w:rsidR="003021AD">
        <w:rPr>
          <w:highlight w:val="yellow"/>
        </w:rPr>
        <w:t>participant</w:t>
      </w:r>
      <w:r w:rsidRPr="00FF3738">
        <w:rPr>
          <w:highlight w:val="yellow"/>
        </w:rPr>
        <w:t>s will be asked to sign a separate consent form.</w:t>
      </w:r>
      <w:r w:rsidR="00954A26">
        <w:rPr>
          <w:highlight w:val="yellow"/>
        </w:rPr>
        <w:t xml:space="preserve"> </w:t>
      </w:r>
    </w:p>
    <w:p w:rsidR="00AE285D" w:rsidRPr="00FF3738" w:rsidRDefault="00AE285D" w:rsidP="00A075BB">
      <w:pPr>
        <w:numPr>
          <w:ilvl w:val="0"/>
          <w:numId w:val="52"/>
        </w:numPr>
        <w:spacing w:before="120" w:after="120"/>
        <w:rPr>
          <w:highlight w:val="yellow"/>
        </w:rPr>
      </w:pPr>
      <w:r w:rsidRPr="00FF3738">
        <w:rPr>
          <w:highlight w:val="yellow"/>
        </w:rPr>
        <w:t xml:space="preserve">Indicate whether the study treatment will be available at the end of the study. </w:t>
      </w:r>
    </w:p>
    <w:p w:rsidR="0077340D" w:rsidRPr="00D53227" w:rsidRDefault="0077340D" w:rsidP="0077340D">
      <w:pPr>
        <w:spacing w:before="120" w:after="120"/>
        <w:rPr>
          <w:b/>
        </w:rPr>
      </w:pPr>
      <w:r w:rsidRPr="00D53227">
        <w:rPr>
          <w:b/>
        </w:rPr>
        <w:t>Will you be collecting any specimens from me?</w:t>
      </w:r>
    </w:p>
    <w:p w:rsidR="0077340D" w:rsidRDefault="00D53227" w:rsidP="0077340D">
      <w:pPr>
        <w:numPr>
          <w:ilvl w:val="0"/>
          <w:numId w:val="52"/>
        </w:numPr>
        <w:spacing w:before="120" w:after="120"/>
        <w:rPr>
          <w:highlight w:val="yellow"/>
        </w:rPr>
      </w:pPr>
      <w:r>
        <w:rPr>
          <w:highlight w:val="yellow"/>
        </w:rPr>
        <w:t>Use</w:t>
      </w:r>
      <w:r w:rsidR="0077340D">
        <w:rPr>
          <w:highlight w:val="yellow"/>
        </w:rPr>
        <w:t xml:space="preserve"> simple language </w:t>
      </w:r>
      <w:r>
        <w:rPr>
          <w:highlight w:val="yellow"/>
        </w:rPr>
        <w:t xml:space="preserve">to </w:t>
      </w:r>
      <w:r w:rsidR="0077340D">
        <w:rPr>
          <w:highlight w:val="yellow"/>
        </w:rPr>
        <w:t>describe what will be collected and how often</w:t>
      </w:r>
    </w:p>
    <w:p w:rsidR="0077340D" w:rsidRPr="00FF3738" w:rsidRDefault="0077340D" w:rsidP="0077340D">
      <w:pPr>
        <w:numPr>
          <w:ilvl w:val="0"/>
          <w:numId w:val="52"/>
        </w:numPr>
        <w:spacing w:before="120" w:after="120"/>
        <w:rPr>
          <w:highlight w:val="yellow"/>
        </w:rPr>
      </w:pPr>
      <w:r w:rsidRPr="00FF3738">
        <w:rPr>
          <w:highlight w:val="yellow"/>
        </w:rPr>
        <w:t>If blood will be drawn, indicate the amount in English units</w:t>
      </w:r>
    </w:p>
    <w:p w:rsidR="00D53227" w:rsidRPr="006022D7" w:rsidRDefault="0077340D" w:rsidP="0077340D">
      <w:pPr>
        <w:numPr>
          <w:ilvl w:val="0"/>
          <w:numId w:val="52"/>
        </w:numPr>
        <w:spacing w:before="120" w:after="120"/>
        <w:rPr>
          <w:b/>
          <w:highlight w:val="yellow"/>
        </w:rPr>
      </w:pPr>
      <w:r>
        <w:rPr>
          <w:highlight w:val="yellow"/>
        </w:rPr>
        <w:t xml:space="preserve">Indicate if </w:t>
      </w:r>
      <w:r w:rsidRPr="006022D7">
        <w:rPr>
          <w:highlight w:val="yellow"/>
        </w:rPr>
        <w:t xml:space="preserve">collection of specimens </w:t>
      </w:r>
      <w:r w:rsidR="00D53227" w:rsidRPr="006022D7">
        <w:rPr>
          <w:highlight w:val="yellow"/>
        </w:rPr>
        <w:t xml:space="preserve">is for present or future use </w:t>
      </w:r>
    </w:p>
    <w:p w:rsidR="0077340D" w:rsidRPr="006022D7" w:rsidRDefault="00D53227" w:rsidP="0077340D">
      <w:pPr>
        <w:numPr>
          <w:ilvl w:val="0"/>
          <w:numId w:val="52"/>
        </w:numPr>
        <w:spacing w:before="120" w:after="120"/>
        <w:rPr>
          <w:b/>
          <w:highlight w:val="yellow"/>
        </w:rPr>
      </w:pPr>
      <w:r w:rsidRPr="006022D7">
        <w:rPr>
          <w:highlight w:val="yellow"/>
        </w:rPr>
        <w:t xml:space="preserve">If specimens will be used in </w:t>
      </w:r>
      <w:r w:rsidR="0077340D" w:rsidRPr="006022D7">
        <w:rPr>
          <w:highlight w:val="yellow"/>
        </w:rPr>
        <w:t>future research</w:t>
      </w:r>
      <w:r w:rsidRPr="006022D7">
        <w:rPr>
          <w:highlight w:val="yellow"/>
        </w:rPr>
        <w:t>, indicate that consent to future research is optional</w:t>
      </w:r>
      <w:r w:rsidR="00594833">
        <w:rPr>
          <w:highlight w:val="yellow"/>
        </w:rPr>
        <w:t xml:space="preserve"> and provide a way for the participant to opt out</w:t>
      </w:r>
      <w:r w:rsidR="0077340D" w:rsidRPr="006022D7">
        <w:rPr>
          <w:highlight w:val="yellow"/>
        </w:rPr>
        <w:t xml:space="preserve"> </w:t>
      </w:r>
      <w:r w:rsidR="006022D7">
        <w:rPr>
          <w:highlight w:val="yellow"/>
        </w:rPr>
        <w:t>(</w:t>
      </w:r>
      <w:r w:rsidRPr="006022D7">
        <w:rPr>
          <w:highlight w:val="yellow"/>
        </w:rPr>
        <w:t>mandatory collection would require a robust justification in the study plan</w:t>
      </w:r>
      <w:r w:rsidR="006022D7">
        <w:rPr>
          <w:highlight w:val="yellow"/>
        </w:rPr>
        <w:t>)</w:t>
      </w:r>
    </w:p>
    <w:p w:rsidR="00AE285D" w:rsidRPr="006022D7" w:rsidRDefault="006022D7" w:rsidP="0077340D">
      <w:pPr>
        <w:numPr>
          <w:ilvl w:val="0"/>
          <w:numId w:val="52"/>
        </w:numPr>
        <w:spacing w:before="120" w:after="120"/>
        <w:rPr>
          <w:b/>
          <w:highlight w:val="yellow"/>
        </w:rPr>
      </w:pPr>
      <w:r w:rsidRPr="006022D7">
        <w:rPr>
          <w:b/>
          <w:highlight w:val="yellow"/>
        </w:rPr>
        <w:t xml:space="preserve">Address </w:t>
      </w:r>
      <w:r w:rsidR="00FF3738" w:rsidRPr="006022D7">
        <w:rPr>
          <w:highlight w:val="yellow"/>
        </w:rPr>
        <w:t>whether whole genome sequencing will or will not be conducted</w:t>
      </w:r>
      <w:r w:rsidR="00AE285D" w:rsidRPr="006022D7">
        <w:rPr>
          <w:highlight w:val="yellow"/>
        </w:rPr>
        <w:t>:</w:t>
      </w:r>
    </w:p>
    <w:p w:rsidR="00AE285D" w:rsidRPr="00FF3738" w:rsidRDefault="00AE285D" w:rsidP="00A075BB">
      <w:pPr>
        <w:spacing w:before="120" w:after="120"/>
        <w:rPr>
          <w:rStyle w:val="Instructions"/>
          <w:rFonts w:ascii="Times" w:hAnsi="Times" w:cs="Times"/>
          <w:i w:val="0"/>
          <w:color w:val="auto"/>
          <w:sz w:val="24"/>
        </w:rPr>
      </w:pPr>
      <w:r w:rsidRPr="006022D7">
        <w:t>The research will or might include</w:t>
      </w:r>
      <w:r w:rsidRPr="00FF3738">
        <w:t xml:space="preserve"> whole genome sequencing</w:t>
      </w:r>
      <w:r w:rsidR="00491FED" w:rsidRPr="00FF3738">
        <w:t>.</w:t>
      </w:r>
      <w:r w:rsidRPr="00FF3738">
        <w:t xml:space="preserve"> </w:t>
      </w:r>
      <w:r w:rsidRPr="00FF3738">
        <w:rPr>
          <w:highlight w:val="yellow"/>
        </w:rPr>
        <w:t>(i.e., sequencing of a human germline or somatic specimen with the intent to generate the genome or exome sequence of that specimen</w:t>
      </w:r>
      <w:r w:rsidR="007A2BB2">
        <w:rPr>
          <w:highlight w:val="yellow"/>
        </w:rPr>
        <w:t xml:space="preserve">; </w:t>
      </w:r>
      <w:r w:rsidR="00122689">
        <w:rPr>
          <w:highlight w:val="yellow"/>
        </w:rPr>
        <w:t>search</w:t>
      </w:r>
      <w:r w:rsidR="007A2BB2">
        <w:rPr>
          <w:highlight w:val="yellow"/>
        </w:rPr>
        <w:t xml:space="preserve"> </w:t>
      </w:r>
      <w:hyperlink r:id="rId9" w:history="1">
        <w:r w:rsidR="007A2BB2" w:rsidRPr="00214C95">
          <w:rPr>
            <w:rStyle w:val="Hyperlink"/>
            <w:highlight w:val="yellow"/>
          </w:rPr>
          <w:t>www.genome.gov</w:t>
        </w:r>
      </w:hyperlink>
      <w:r w:rsidR="007A2BB2">
        <w:rPr>
          <w:highlight w:val="yellow"/>
        </w:rPr>
        <w:t xml:space="preserve"> for sample consent forms that help explain genetic testing in simple terms</w:t>
      </w:r>
      <w:r w:rsidRPr="00FF3738">
        <w:rPr>
          <w:highlight w:val="yellow"/>
        </w:rPr>
        <w:t>)</w:t>
      </w:r>
    </w:p>
    <w:p w:rsidR="009D4A0F" w:rsidRDefault="009D4A0F" w:rsidP="00A075BB">
      <w:pPr>
        <w:suppressAutoHyphens/>
        <w:spacing w:before="120" w:after="120"/>
      </w:pPr>
      <w:r w:rsidRPr="00FF3738">
        <w:t>The research will not include whole genome sequencing.</w:t>
      </w:r>
    </w:p>
    <w:p w:rsidR="00FD32CA" w:rsidRPr="00FF3738" w:rsidRDefault="009C77F1" w:rsidP="00A075BB">
      <w:pPr>
        <w:pStyle w:val="BodyText"/>
        <w:spacing w:before="120"/>
        <w:rPr>
          <w:rFonts w:ascii="Times" w:hAnsi="Times"/>
          <w:bCs/>
          <w:szCs w:val="28"/>
        </w:rPr>
      </w:pPr>
      <w:r w:rsidRPr="00FF3738">
        <w:rPr>
          <w:rFonts w:ascii="Times" w:hAnsi="Times"/>
          <w:b/>
          <w:bCs/>
          <w:szCs w:val="28"/>
        </w:rPr>
        <w:t>Could being in this research hurt me</w:t>
      </w:r>
      <w:r w:rsidR="00FD32CA" w:rsidRPr="00FF3738">
        <w:rPr>
          <w:rFonts w:ascii="Times" w:hAnsi="Times"/>
          <w:b/>
          <w:bCs/>
          <w:szCs w:val="28"/>
        </w:rPr>
        <w:t>?</w:t>
      </w:r>
    </w:p>
    <w:p w:rsidR="00FF3738" w:rsidRPr="00FF3738" w:rsidRDefault="009C77F1" w:rsidP="00A075BB">
      <w:pPr>
        <w:spacing w:before="120" w:after="120"/>
        <w:rPr>
          <w:highlight w:val="yellow"/>
        </w:rPr>
      </w:pPr>
      <w:r w:rsidRPr="00FF3738">
        <w:rPr>
          <w:highlight w:val="yellow"/>
        </w:rPr>
        <w:t>In simple language and in a simple bullet format (whenever possible), explain the known possible risks and discomforts.</w:t>
      </w:r>
    </w:p>
    <w:p w:rsidR="009C77F1" w:rsidRPr="00FF3738" w:rsidRDefault="009C77F1" w:rsidP="00A075BB">
      <w:pPr>
        <w:spacing w:before="120" w:after="120"/>
        <w:rPr>
          <w:highlight w:val="yellow"/>
        </w:rPr>
      </w:pPr>
      <w:r w:rsidRPr="00FF3738">
        <w:rPr>
          <w:highlight w:val="yellow"/>
        </w:rPr>
        <w:t>List risks and discomforts in order of most common and most likely to occur, with least likely to occur listed last. Also, list any rare, but serious risks</w:t>
      </w:r>
      <w:r w:rsidR="006022D7">
        <w:rPr>
          <w:highlight w:val="yellow"/>
        </w:rPr>
        <w:t>,</w:t>
      </w:r>
      <w:r w:rsidR="00A24519">
        <w:rPr>
          <w:highlight w:val="yellow"/>
        </w:rPr>
        <w:t xml:space="preserve"> and consider bolding them or making them stand out in some way so the participant is made aware of the most serious risks associated with study participation</w:t>
      </w:r>
      <w:r w:rsidRPr="00FF3738">
        <w:rPr>
          <w:highlight w:val="yellow"/>
        </w:rPr>
        <w:t>.</w:t>
      </w:r>
    </w:p>
    <w:p w:rsidR="009C77F1" w:rsidRPr="00FF3738" w:rsidRDefault="009C77F1" w:rsidP="00A075BB">
      <w:pPr>
        <w:spacing w:before="120" w:after="120"/>
        <w:rPr>
          <w:highlight w:val="yellow"/>
        </w:rPr>
      </w:pPr>
      <w:r w:rsidRPr="00FF3738">
        <w:rPr>
          <w:highlight w:val="yellow"/>
        </w:rPr>
        <w:t>If there are many risks, use a bulleted format. If known, provide the percentage or range of occurrence for the risks.</w:t>
      </w:r>
    </w:p>
    <w:p w:rsidR="009C77F1" w:rsidRPr="00FF3738" w:rsidRDefault="009C77F1" w:rsidP="00A075BB">
      <w:pPr>
        <w:spacing w:before="120" w:after="120"/>
        <w:rPr>
          <w:highlight w:val="yellow"/>
        </w:rPr>
      </w:pPr>
      <w:r w:rsidRPr="00FF3738">
        <w:rPr>
          <w:highlight w:val="yellow"/>
        </w:rPr>
        <w:t>Describe the duration of the risks and discomforts. Note whether the risks and discomforts will go away when the study drug, device, or procedure is stopped.</w:t>
      </w:r>
    </w:p>
    <w:p w:rsidR="009C77F1" w:rsidRPr="00FF3738" w:rsidRDefault="009C77F1" w:rsidP="00A075BB">
      <w:pPr>
        <w:spacing w:before="120" w:after="120"/>
        <w:rPr>
          <w:highlight w:val="yellow"/>
        </w:rPr>
      </w:pPr>
      <w:r w:rsidRPr="00FF3738">
        <w:rPr>
          <w:highlight w:val="yellow"/>
        </w:rPr>
        <w:t>Describe the side effects of any comparator drugs.</w:t>
      </w:r>
    </w:p>
    <w:p w:rsidR="009C77F1" w:rsidRPr="00FF3738" w:rsidRDefault="009C77F1" w:rsidP="00A075BB">
      <w:pPr>
        <w:spacing w:before="120" w:after="120"/>
        <w:rPr>
          <w:highlight w:val="yellow"/>
        </w:rPr>
      </w:pPr>
      <w:r w:rsidRPr="00FF3738">
        <w:rPr>
          <w:highlight w:val="yellow"/>
        </w:rPr>
        <w:t>Describe any risks of washout, withholding treatment, or randomization.</w:t>
      </w:r>
    </w:p>
    <w:p w:rsidR="009C77F1" w:rsidRPr="00FF3738" w:rsidRDefault="009C77F1" w:rsidP="00A075BB">
      <w:pPr>
        <w:spacing w:before="120" w:after="120"/>
        <w:rPr>
          <w:highlight w:val="yellow"/>
        </w:rPr>
      </w:pPr>
      <w:r w:rsidRPr="00FF3738">
        <w:rPr>
          <w:highlight w:val="yellow"/>
        </w:rPr>
        <w:t>Consider:</w:t>
      </w:r>
    </w:p>
    <w:p w:rsidR="009C77F1" w:rsidRPr="00FF3738" w:rsidRDefault="009C77F1" w:rsidP="00A075BB">
      <w:pPr>
        <w:numPr>
          <w:ilvl w:val="0"/>
          <w:numId w:val="53"/>
        </w:numPr>
        <w:spacing w:before="120" w:after="120"/>
        <w:rPr>
          <w:highlight w:val="yellow"/>
        </w:rPr>
      </w:pPr>
      <w:r w:rsidRPr="00FF3738">
        <w:rPr>
          <w:highlight w:val="yellow"/>
        </w:rPr>
        <w:t>Physical risks (for example, medical side effect)</w:t>
      </w:r>
    </w:p>
    <w:p w:rsidR="009C77F1" w:rsidRPr="00FF3738" w:rsidRDefault="009C77F1" w:rsidP="00A075BB">
      <w:pPr>
        <w:numPr>
          <w:ilvl w:val="0"/>
          <w:numId w:val="53"/>
        </w:numPr>
        <w:spacing w:before="120" w:after="120"/>
        <w:rPr>
          <w:highlight w:val="yellow"/>
        </w:rPr>
      </w:pPr>
      <w:r w:rsidRPr="00FF3738">
        <w:rPr>
          <w:highlight w:val="yellow"/>
        </w:rPr>
        <w:t>Psychological risks (for example, embarrassment, fear or guilt)</w:t>
      </w:r>
    </w:p>
    <w:p w:rsidR="009C77F1" w:rsidRPr="00FF3738" w:rsidRDefault="009C77F1" w:rsidP="00A075BB">
      <w:pPr>
        <w:numPr>
          <w:ilvl w:val="0"/>
          <w:numId w:val="53"/>
        </w:numPr>
        <w:spacing w:before="120" w:after="120"/>
        <w:rPr>
          <w:highlight w:val="yellow"/>
        </w:rPr>
      </w:pPr>
      <w:r w:rsidRPr="00FF3738">
        <w:rPr>
          <w:highlight w:val="yellow"/>
        </w:rPr>
        <w:t>Privacy risks (for example, disclosure of private information)</w:t>
      </w:r>
    </w:p>
    <w:p w:rsidR="009C77F1" w:rsidRPr="00FF3738" w:rsidRDefault="009C77F1" w:rsidP="00A075BB">
      <w:pPr>
        <w:numPr>
          <w:ilvl w:val="0"/>
          <w:numId w:val="53"/>
        </w:numPr>
        <w:spacing w:before="120" w:after="120"/>
        <w:rPr>
          <w:highlight w:val="yellow"/>
        </w:rPr>
      </w:pPr>
      <w:r w:rsidRPr="00FF3738">
        <w:rPr>
          <w:highlight w:val="yellow"/>
        </w:rPr>
        <w:t>Legal risks (for example, legal prosecution or being reported for child abuse)</w:t>
      </w:r>
    </w:p>
    <w:p w:rsidR="009C77F1" w:rsidRPr="00FF3738" w:rsidRDefault="009C77F1" w:rsidP="00A075BB">
      <w:pPr>
        <w:numPr>
          <w:ilvl w:val="0"/>
          <w:numId w:val="53"/>
        </w:numPr>
        <w:spacing w:before="120" w:after="120"/>
        <w:rPr>
          <w:highlight w:val="yellow"/>
        </w:rPr>
      </w:pPr>
      <w:r w:rsidRPr="00FF3738">
        <w:rPr>
          <w:highlight w:val="yellow"/>
        </w:rPr>
        <w:t>Social risks (for example, social ostracizing or discrimination)</w:t>
      </w:r>
    </w:p>
    <w:p w:rsidR="009C77F1" w:rsidRPr="00FF3738" w:rsidRDefault="009C77F1" w:rsidP="00A075BB">
      <w:pPr>
        <w:numPr>
          <w:ilvl w:val="0"/>
          <w:numId w:val="53"/>
        </w:numPr>
        <w:spacing w:before="120" w:after="120"/>
        <w:rPr>
          <w:highlight w:val="yellow"/>
        </w:rPr>
      </w:pPr>
      <w:r w:rsidRPr="00FF3738">
        <w:rPr>
          <w:highlight w:val="yellow"/>
        </w:rPr>
        <w:t>Economic risks (for example, having to pay money out-of-pocket for research or medical expenses, losing health insurance, or being unable to obtain a job)</w:t>
      </w:r>
    </w:p>
    <w:p w:rsidR="009C77F1" w:rsidRPr="00FF3738" w:rsidRDefault="009C77F1" w:rsidP="00A075BB">
      <w:pPr>
        <w:spacing w:before="120" w:after="120"/>
        <w:rPr>
          <w:highlight w:val="yellow"/>
        </w:rPr>
      </w:pPr>
      <w:r w:rsidRPr="00FF3738">
        <w:rPr>
          <w:highlight w:val="yellow"/>
        </w:rPr>
        <w:t>Include for research that involves procedures whose risk profile is not well known, including all research involving an investigational product:</w:t>
      </w:r>
    </w:p>
    <w:p w:rsidR="009C77F1" w:rsidRPr="00FF3738" w:rsidRDefault="009C77F1" w:rsidP="00A075BB">
      <w:pPr>
        <w:spacing w:before="120" w:after="120"/>
        <w:rPr>
          <w:rStyle w:val="Instructions"/>
          <w:color w:val="auto"/>
        </w:rPr>
      </w:pPr>
      <w:r w:rsidRPr="00FF3738">
        <w:t>In addition to these risks, taking part in this research may harm you in unknown ways.</w:t>
      </w:r>
    </w:p>
    <w:p w:rsidR="009C77F1" w:rsidRPr="00FF3738" w:rsidRDefault="009C77F1" w:rsidP="00A075BB">
      <w:pPr>
        <w:spacing w:before="120" w:after="120"/>
        <w:rPr>
          <w:highlight w:val="yellow"/>
        </w:rPr>
      </w:pPr>
      <w:r w:rsidRPr="00FF3738">
        <w:rPr>
          <w:highlight w:val="yellow"/>
        </w:rPr>
        <w:t>Include for research that involves pregnant women or women of child-bearing potential and known risks to an embryo or fetus:</w:t>
      </w:r>
    </w:p>
    <w:p w:rsidR="009C77F1" w:rsidRPr="00FF3738" w:rsidRDefault="009C77F1" w:rsidP="00A075BB">
      <w:pPr>
        <w:spacing w:before="120" w:after="120"/>
      </w:pPr>
      <w:r w:rsidRPr="00FF3738">
        <w:t>Taking part in this research may hurt a pregnancy or fetus in the following ways:</w:t>
      </w:r>
    </w:p>
    <w:p w:rsidR="009C77F1" w:rsidRPr="00FF3738" w:rsidRDefault="009C77F1" w:rsidP="00A075BB">
      <w:pPr>
        <w:spacing w:before="120" w:after="120"/>
        <w:rPr>
          <w:highlight w:val="yellow"/>
        </w:rPr>
      </w:pPr>
      <w:r w:rsidRPr="00FF3738">
        <w:rPr>
          <w:highlight w:val="yellow"/>
        </w:rPr>
        <w:t>Include for research that involves pregnant women or women of child-bearing potential and procedures that involve risks to an embryo or fetus or whose risk profile in pregnancy is not well known:</w:t>
      </w:r>
    </w:p>
    <w:p w:rsidR="009C77F1" w:rsidRPr="001A770E" w:rsidRDefault="009C77F1" w:rsidP="00A075BB">
      <w:pPr>
        <w:spacing w:before="120" w:after="120"/>
      </w:pPr>
      <w:r w:rsidRPr="00FF3738">
        <w:t xml:space="preserve">Taking part in this may hurt a pregnancy or fetus in unknown ways. These may be minor or so </w:t>
      </w:r>
      <w:r w:rsidRPr="001A770E">
        <w:t>severe as to cause death.</w:t>
      </w:r>
    </w:p>
    <w:p w:rsidR="00E62061" w:rsidRPr="001A770E" w:rsidRDefault="00740076" w:rsidP="00A075BB">
      <w:pPr>
        <w:pStyle w:val="BodyText"/>
        <w:spacing w:before="120"/>
        <w:rPr>
          <w:rStyle w:val="Instructions"/>
          <w:rFonts w:ascii="Times" w:hAnsi="Times" w:cs="Times"/>
          <w:b w:val="0"/>
          <w:i w:val="0"/>
          <w:color w:val="auto"/>
          <w:sz w:val="24"/>
          <w:highlight w:val="yellow"/>
        </w:rPr>
      </w:pPr>
      <w:r w:rsidRPr="001A770E">
        <w:rPr>
          <w:rStyle w:val="Instructions"/>
          <w:rFonts w:ascii="Times" w:hAnsi="Times" w:cs="Times"/>
          <w:b w:val="0"/>
          <w:i w:val="0"/>
          <w:color w:val="auto"/>
          <w:sz w:val="24"/>
          <w:highlight w:val="yellow"/>
        </w:rPr>
        <w:t>EXAMPLE LANGUAGE</w:t>
      </w:r>
      <w:r w:rsidR="00E62061" w:rsidRPr="001A770E">
        <w:rPr>
          <w:rStyle w:val="Instructions"/>
          <w:rFonts w:ascii="Times" w:hAnsi="Times" w:cs="Times"/>
          <w:b w:val="0"/>
          <w:i w:val="0"/>
          <w:color w:val="auto"/>
          <w:sz w:val="24"/>
          <w:highlight w:val="yellow"/>
        </w:rPr>
        <w:t>:</w:t>
      </w:r>
    </w:p>
    <w:p w:rsidR="00E62061" w:rsidRPr="001A770E" w:rsidRDefault="00E62061" w:rsidP="00A075BB">
      <w:pPr>
        <w:pStyle w:val="BodyText"/>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some studies with investigational drugs:</w:t>
      </w:r>
      <w:r w:rsidRPr="001A770E">
        <w:rPr>
          <w:rStyle w:val="Instructions"/>
          <w:rFonts w:ascii="Times" w:hAnsi="Times" w:cs="Times"/>
          <w:b w:val="0"/>
          <w:i w:val="0"/>
          <w:color w:val="auto"/>
          <w:sz w:val="24"/>
        </w:rPr>
        <w:t xml:space="preserve"> This is the first time the experimental drugs are being used together. For this reason, we do not know all the possible side effects, and we do not know how frequently they might occur or how serious they might be.</w:t>
      </w:r>
    </w:p>
    <w:p w:rsidR="00E62061" w:rsidRPr="001A770E" w:rsidRDefault="00E62061" w:rsidP="00A075BB">
      <w:pPr>
        <w:autoSpaceDE/>
        <w:autoSpaceDN/>
        <w:spacing w:before="120" w:after="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studies with venipuncture:</w:t>
      </w:r>
      <w:r w:rsidRPr="001A770E">
        <w:rPr>
          <w:rStyle w:val="Instructions"/>
          <w:rFonts w:ascii="Times" w:hAnsi="Times" w:cs="Times"/>
          <w:b w:val="0"/>
          <w:i w:val="0"/>
          <w:color w:val="auto"/>
          <w:sz w:val="24"/>
        </w:rPr>
        <w:t xml:space="preserve"> The risks of having blood drawn include slight pain when the needle is inserted. You may develop a harmless black and blue mark, and your arm may be sore. </w:t>
      </w:r>
      <w:r w:rsidR="00E91518">
        <w:rPr>
          <w:rStyle w:val="Instructions"/>
          <w:rFonts w:ascii="Times" w:hAnsi="Times" w:cs="Times"/>
          <w:b w:val="0"/>
          <w:i w:val="0"/>
          <w:color w:val="auto"/>
          <w:sz w:val="24"/>
        </w:rPr>
        <w:t>I</w:t>
      </w:r>
      <w:r w:rsidRPr="001A770E">
        <w:rPr>
          <w:rStyle w:val="Instructions"/>
          <w:rFonts w:ascii="Times" w:hAnsi="Times" w:cs="Times"/>
          <w:b w:val="0"/>
          <w:i w:val="0"/>
          <w:color w:val="auto"/>
          <w:sz w:val="24"/>
        </w:rPr>
        <w:t xml:space="preserve">nfection, </w:t>
      </w:r>
      <w:r w:rsidR="00E91518">
        <w:rPr>
          <w:rStyle w:val="Instructions"/>
          <w:rFonts w:ascii="Times" w:hAnsi="Times" w:cs="Times"/>
          <w:b w:val="0"/>
          <w:i w:val="0"/>
          <w:color w:val="auto"/>
          <w:sz w:val="24"/>
        </w:rPr>
        <w:t>light-headedness, and fainting are also possible, but unlikely</w:t>
      </w:r>
      <w:r w:rsidRPr="001A770E">
        <w:rPr>
          <w:rStyle w:val="Instructions"/>
          <w:rFonts w:ascii="Times" w:hAnsi="Times" w:cs="Times"/>
          <w:b w:val="0"/>
          <w:i w:val="0"/>
          <w:color w:val="auto"/>
          <w:sz w:val="24"/>
        </w:rPr>
        <w:t xml:space="preserve">.  </w:t>
      </w:r>
    </w:p>
    <w:p w:rsidR="007065EB" w:rsidRPr="001A770E" w:rsidRDefault="007065EB" w:rsidP="00A075BB">
      <w:pPr>
        <w:pStyle w:val="BodyText"/>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studies with ECG:</w:t>
      </w:r>
      <w:r w:rsidRPr="001A770E">
        <w:rPr>
          <w:rStyle w:val="Instructions"/>
          <w:rFonts w:ascii="Times" w:hAnsi="Times" w:cs="Times"/>
          <w:b w:val="0"/>
          <w:i w:val="0"/>
          <w:color w:val="auto"/>
          <w:sz w:val="24"/>
        </w:rPr>
        <w:t xml:space="preserve"> The risks include skin irritation and a rash from wearing or removing the patches that stick to your skin or from the gel that is used with them.</w:t>
      </w:r>
    </w:p>
    <w:p w:rsidR="009D5BB7" w:rsidRPr="001A770E" w:rsidRDefault="00E62061" w:rsidP="00A075BB">
      <w:pPr>
        <w:autoSpaceDE/>
        <w:autoSpaceDN/>
        <w:spacing w:before="120" w:after="120"/>
      </w:pPr>
      <w:r w:rsidRPr="001A770E">
        <w:rPr>
          <w:rStyle w:val="Instructions"/>
          <w:rFonts w:ascii="Times" w:hAnsi="Times" w:cs="Times"/>
          <w:b w:val="0"/>
          <w:i w:val="0"/>
          <w:color w:val="auto"/>
          <w:sz w:val="24"/>
          <w:highlight w:val="yellow"/>
        </w:rPr>
        <w:t>For studies with CT scans:</w:t>
      </w:r>
      <w:r w:rsidRPr="001A770E">
        <w:rPr>
          <w:rStyle w:val="Instructions"/>
          <w:rFonts w:ascii="Times" w:hAnsi="Times" w:cs="Times"/>
          <w:b w:val="0"/>
          <w:i w:val="0"/>
          <w:color w:val="auto"/>
          <w:sz w:val="24"/>
        </w:rPr>
        <w:t xml:space="preserve"> CT scans give detailed images of the inside of your body. The amount of radiation a person receives during a CT scan is moderate (more than you would receive from a dental or chest X-ray and about the same as the dose we get from normal background radiation over four or five years). We know that radiation is harmful, but the risk to your health is hard to measure. If you have had many X-rays or scans or if you might be pregnant, you should ask the study doctor about </w:t>
      </w:r>
      <w:r w:rsidR="009D5BB7" w:rsidRPr="001A770E">
        <w:rPr>
          <w:rStyle w:val="Instructions"/>
          <w:rFonts w:ascii="Times" w:hAnsi="Times" w:cs="Times"/>
          <w:b w:val="0"/>
          <w:i w:val="0"/>
          <w:color w:val="auto"/>
          <w:sz w:val="24"/>
        </w:rPr>
        <w:t>this risk.</w:t>
      </w:r>
      <w:r w:rsidR="009D5BB7" w:rsidRPr="001A770E">
        <w:t xml:space="preserve"> </w:t>
      </w:r>
    </w:p>
    <w:p w:rsidR="00AB365A" w:rsidRPr="001A770E" w:rsidRDefault="00AB365A" w:rsidP="00AB365A">
      <w:pPr>
        <w:pStyle w:val="BodyText"/>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 xml:space="preserve">For breach of confidentiality: </w:t>
      </w:r>
      <w:r>
        <w:rPr>
          <w:rStyle w:val="Instructions"/>
          <w:rFonts w:ascii="Times" w:hAnsi="Times" w:cs="Times"/>
          <w:b w:val="0"/>
          <w:i w:val="0"/>
          <w:color w:val="auto"/>
          <w:sz w:val="24"/>
        </w:rPr>
        <w:t>There is a risk that someone could get access to the data we have stored about you</w:t>
      </w:r>
      <w:r w:rsidRPr="001A770E">
        <w:rPr>
          <w:rStyle w:val="Instructions"/>
          <w:rFonts w:ascii="Times" w:hAnsi="Times" w:cs="Times"/>
          <w:b w:val="0"/>
          <w:i w:val="0"/>
          <w:color w:val="auto"/>
          <w:sz w:val="24"/>
        </w:rPr>
        <w:t xml:space="preserve">. </w:t>
      </w:r>
      <w:r>
        <w:rPr>
          <w:rStyle w:val="Instructions"/>
          <w:rFonts w:ascii="Times" w:hAnsi="Times" w:cs="Times"/>
          <w:b w:val="0"/>
          <w:i w:val="0"/>
          <w:color w:val="auto"/>
          <w:sz w:val="24"/>
        </w:rPr>
        <w:t xml:space="preserve">If those data suggest something serious about your health, it could be misused. For example, it could make it harder for you to get or to keep a job or insurance. There are laws against the misuse of genetic information, but they may not give full protection. We believe the chance these things will happen is very small, but we cannot make guarantees. </w:t>
      </w:r>
    </w:p>
    <w:p w:rsidR="00E62061" w:rsidRPr="00041CB2" w:rsidRDefault="00E62061" w:rsidP="00A075BB">
      <w:pPr>
        <w:pStyle w:val="BodyText"/>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studies with genetic testing:</w:t>
      </w:r>
      <w:r w:rsidRPr="001A770E">
        <w:rPr>
          <w:rStyle w:val="Instructions"/>
          <w:rFonts w:ascii="Times" w:hAnsi="Times" w:cs="Times"/>
          <w:b w:val="0"/>
          <w:color w:val="auto"/>
          <w:sz w:val="24"/>
        </w:rPr>
        <w:t xml:space="preserve"> </w:t>
      </w:r>
      <w:r w:rsidRPr="001A770E">
        <w:rPr>
          <w:rStyle w:val="Instructions"/>
          <w:rFonts w:ascii="Times" w:hAnsi="Times" w:cs="Times"/>
          <w:b w:val="0"/>
          <w:i w:val="0"/>
          <w:color w:val="auto"/>
          <w:sz w:val="24"/>
        </w:rPr>
        <w:t>Because your genetic</w:t>
      </w:r>
      <w:r w:rsidRPr="00041CB2">
        <w:rPr>
          <w:rStyle w:val="Instructions"/>
          <w:rFonts w:ascii="Times" w:hAnsi="Times" w:cs="Times"/>
          <w:b w:val="0"/>
          <w:i w:val="0"/>
          <w:color w:val="auto"/>
          <w:sz w:val="24"/>
        </w:rPr>
        <w:t xml:space="preserve"> information is unique to you, there is a small chance that someone could trace it back to you. The risk of this happening is very small, but may grow in the future.</w:t>
      </w:r>
    </w:p>
    <w:p w:rsidR="00497A57" w:rsidRDefault="00E62061" w:rsidP="00A075BB">
      <w:pPr>
        <w:autoSpaceDE/>
        <w:autoSpaceDN/>
        <w:spacing w:before="120" w:after="120"/>
        <w:rPr>
          <w:rStyle w:val="Instructions"/>
          <w:rFonts w:ascii="Times" w:hAnsi="Times" w:cs="Times"/>
          <w:b w:val="0"/>
          <w:i w:val="0"/>
          <w:color w:val="auto"/>
          <w:sz w:val="24"/>
        </w:rPr>
      </w:pPr>
      <w:r>
        <w:t xml:space="preserve">There is a federal law called the Genetic Information Nondiscrimination Act (GINA) that, in general, makes it illegal for health insurance companies, group health plans, and most employers, except those with fewer than 15 employees, to discriminate against you based on your genetic information.  However, it does not protect you against discrimination by companies that sell life insurance, disability insurance, or long-term </w:t>
      </w:r>
      <w:r w:rsidRPr="00041CB2">
        <w:t>care insurance.</w:t>
      </w:r>
      <w:r w:rsidRPr="00041CB2">
        <w:rPr>
          <w:rStyle w:val="Heading2Char"/>
          <w:rFonts w:ascii="Times" w:hAnsi="Times" w:cs="Times"/>
          <w:b w:val="0"/>
          <w:i w:val="0"/>
          <w:sz w:val="24"/>
        </w:rPr>
        <w:t xml:space="preserve"> </w:t>
      </w:r>
      <w:r w:rsidRPr="00041CB2">
        <w:rPr>
          <w:rStyle w:val="Instructions"/>
          <w:rFonts w:ascii="Times" w:hAnsi="Times" w:cs="Times"/>
          <w:b w:val="0"/>
          <w:i w:val="0"/>
          <w:color w:val="auto"/>
          <w:sz w:val="24"/>
        </w:rPr>
        <w:t xml:space="preserve">If you do not share information about taking part in this study, you </w:t>
      </w:r>
      <w:r w:rsidR="00690D3C">
        <w:rPr>
          <w:rStyle w:val="Instructions"/>
          <w:rFonts w:ascii="Times" w:hAnsi="Times" w:cs="Times"/>
          <w:b w:val="0"/>
          <w:i w:val="0"/>
          <w:color w:val="auto"/>
          <w:sz w:val="24"/>
        </w:rPr>
        <w:t>may</w:t>
      </w:r>
      <w:r w:rsidRPr="00041CB2">
        <w:rPr>
          <w:rStyle w:val="Instructions"/>
          <w:rFonts w:ascii="Times" w:hAnsi="Times" w:cs="Times"/>
          <w:b w:val="0"/>
          <w:i w:val="0"/>
          <w:color w:val="auto"/>
          <w:sz w:val="24"/>
        </w:rPr>
        <w:t xml:space="preserve"> reduce this risk.</w:t>
      </w:r>
    </w:p>
    <w:p w:rsidR="005A2E89" w:rsidRPr="001A770E" w:rsidRDefault="005A2E89" w:rsidP="00A075BB">
      <w:pPr>
        <w:pStyle w:val="Heading2"/>
        <w:numPr>
          <w:ilvl w:val="0"/>
          <w:numId w:val="0"/>
        </w:numPr>
        <w:spacing w:before="120" w:after="120"/>
        <w:rPr>
          <w:rFonts w:ascii="Times" w:hAnsi="Times"/>
          <w:i w:val="0"/>
          <w:sz w:val="24"/>
        </w:rPr>
      </w:pPr>
      <w:r w:rsidRPr="002062BC">
        <w:rPr>
          <w:rFonts w:ascii="Times" w:hAnsi="Times"/>
          <w:i w:val="0"/>
          <w:sz w:val="24"/>
        </w:rPr>
        <w:t xml:space="preserve">Will being in this </w:t>
      </w:r>
      <w:r w:rsidR="00491FED">
        <w:rPr>
          <w:rFonts w:ascii="Times" w:hAnsi="Times"/>
          <w:i w:val="0"/>
          <w:sz w:val="24"/>
        </w:rPr>
        <w:t>research</w:t>
      </w:r>
      <w:r w:rsidRPr="002062BC">
        <w:rPr>
          <w:rFonts w:ascii="Times" w:hAnsi="Times"/>
          <w:i w:val="0"/>
          <w:sz w:val="24"/>
        </w:rPr>
        <w:t xml:space="preserve"> help me in </w:t>
      </w:r>
      <w:r w:rsidRPr="001A770E">
        <w:rPr>
          <w:rFonts w:ascii="Times" w:hAnsi="Times"/>
          <w:i w:val="0"/>
          <w:sz w:val="24"/>
        </w:rPr>
        <w:t>any way?</w:t>
      </w:r>
      <w:r w:rsidR="00EC1359" w:rsidRPr="00EC1359">
        <w:rPr>
          <w:rFonts w:ascii="Times" w:hAnsi="Times"/>
          <w:b w:val="0"/>
          <w:bCs w:val="0"/>
          <w:i w:val="0"/>
          <w:iCs w:val="0"/>
          <w:sz w:val="24"/>
          <w:szCs w:val="24"/>
        </w:rPr>
        <w:t xml:space="preserve"> </w:t>
      </w:r>
      <w:r w:rsidR="00EC1359" w:rsidRPr="006022D7">
        <w:rPr>
          <w:rFonts w:ascii="Times" w:hAnsi="Times"/>
          <w:b w:val="0"/>
          <w:bCs w:val="0"/>
          <w:i w:val="0"/>
          <w:iCs w:val="0"/>
          <w:sz w:val="24"/>
          <w:szCs w:val="24"/>
          <w:highlight w:val="yellow"/>
        </w:rPr>
        <w:t>D</w:t>
      </w:r>
      <w:r w:rsidR="00EC1359" w:rsidRPr="00FF3738">
        <w:rPr>
          <w:rFonts w:ascii="Times" w:hAnsi="Times"/>
          <w:b w:val="0"/>
          <w:bCs w:val="0"/>
          <w:i w:val="0"/>
          <w:iCs w:val="0"/>
          <w:sz w:val="24"/>
          <w:szCs w:val="24"/>
          <w:highlight w:val="yellow"/>
        </w:rPr>
        <w:t xml:space="preserve">elete </w:t>
      </w:r>
      <w:r w:rsidR="00EC1359">
        <w:rPr>
          <w:rFonts w:ascii="Times" w:hAnsi="Times"/>
          <w:b w:val="0"/>
          <w:bCs w:val="0"/>
          <w:i w:val="0"/>
          <w:iCs w:val="0"/>
          <w:sz w:val="24"/>
          <w:szCs w:val="24"/>
          <w:highlight w:val="yellow"/>
        </w:rPr>
        <w:t>this and any other section</w:t>
      </w:r>
      <w:r w:rsidR="00EC1359" w:rsidRPr="00FF3738">
        <w:rPr>
          <w:rFonts w:ascii="Times" w:hAnsi="Times"/>
          <w:b w:val="0"/>
          <w:bCs w:val="0"/>
          <w:i w:val="0"/>
          <w:iCs w:val="0"/>
          <w:sz w:val="24"/>
          <w:szCs w:val="24"/>
          <w:highlight w:val="yellow"/>
        </w:rPr>
        <w:t xml:space="preserve"> </w:t>
      </w:r>
      <w:r w:rsidR="00EC1359">
        <w:rPr>
          <w:rFonts w:ascii="Times" w:hAnsi="Times"/>
          <w:b w:val="0"/>
          <w:bCs w:val="0"/>
          <w:i w:val="0"/>
          <w:iCs w:val="0"/>
          <w:sz w:val="24"/>
          <w:szCs w:val="24"/>
          <w:highlight w:val="yellow"/>
        </w:rPr>
        <w:t>that has been covered</w:t>
      </w:r>
      <w:r w:rsidR="00EC1359" w:rsidRPr="00FF3738">
        <w:rPr>
          <w:rFonts w:ascii="Times" w:hAnsi="Times"/>
          <w:b w:val="0"/>
          <w:bCs w:val="0"/>
          <w:i w:val="0"/>
          <w:iCs w:val="0"/>
          <w:sz w:val="24"/>
          <w:szCs w:val="24"/>
          <w:highlight w:val="yellow"/>
        </w:rPr>
        <w:t xml:space="preserve"> in</w:t>
      </w:r>
      <w:r w:rsidR="00EC1359">
        <w:rPr>
          <w:rFonts w:ascii="Times" w:hAnsi="Times"/>
          <w:b w:val="0"/>
          <w:bCs w:val="0"/>
          <w:i w:val="0"/>
          <w:iCs w:val="0"/>
          <w:sz w:val="24"/>
          <w:szCs w:val="24"/>
          <w:highlight w:val="yellow"/>
        </w:rPr>
        <w:t xml:space="preserve"> full in</w:t>
      </w:r>
      <w:r w:rsidR="00EC1359" w:rsidRPr="00FF3738">
        <w:rPr>
          <w:rFonts w:ascii="Times" w:hAnsi="Times"/>
          <w:b w:val="0"/>
          <w:bCs w:val="0"/>
          <w:i w:val="0"/>
          <w:iCs w:val="0"/>
          <w:sz w:val="24"/>
          <w:szCs w:val="24"/>
          <w:highlight w:val="yellow"/>
        </w:rPr>
        <w:t xml:space="preserve"> the key information section</w:t>
      </w:r>
    </w:p>
    <w:p w:rsidR="00E966AC" w:rsidRPr="001A770E" w:rsidRDefault="00E966AC" w:rsidP="00E966AC">
      <w:pPr>
        <w:pStyle w:val="InstructionsBody"/>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possible benefits to the </w:t>
      </w:r>
      <w:r>
        <w:rPr>
          <w:rFonts w:ascii="Times" w:eastAsia="Times New Roman" w:hAnsi="Times"/>
          <w:szCs w:val="24"/>
          <w:highlight w:val="yellow"/>
        </w:rPr>
        <w:t>participant</w:t>
      </w:r>
      <w:r w:rsidRPr="001A770E">
        <w:rPr>
          <w:rFonts w:ascii="Times" w:eastAsia="Times New Roman" w:hAnsi="Times"/>
          <w:szCs w:val="24"/>
          <w:highlight w:val="yellow"/>
        </w:rPr>
        <w:t>:</w:t>
      </w:r>
    </w:p>
    <w:p w:rsidR="00E966AC" w:rsidRPr="001A770E" w:rsidRDefault="00E966AC" w:rsidP="00E966AC">
      <w:pPr>
        <w:spacing w:before="120" w:after="120"/>
        <w:rPr>
          <w:highlight w:val="yellow"/>
        </w:rPr>
      </w:pPr>
      <w:r w:rsidRPr="001A770E">
        <w:t xml:space="preserve">We cannot promise any benefits </w:t>
      </w:r>
      <w:r>
        <w:t>if you take</w:t>
      </w:r>
      <w:r w:rsidRPr="001A770E">
        <w:t xml:space="preserve"> part in this research. </w:t>
      </w:r>
      <w:r w:rsidRPr="001A770E">
        <w:rPr>
          <w:highlight w:val="yellow"/>
        </w:rPr>
        <w:t xml:space="preserve">Describe any </w:t>
      </w:r>
      <w:r>
        <w:rPr>
          <w:highlight w:val="yellow"/>
        </w:rPr>
        <w:t xml:space="preserve">potential </w:t>
      </w:r>
      <w:r w:rsidRPr="001A770E">
        <w:rPr>
          <w:highlight w:val="yellow"/>
        </w:rPr>
        <w:t xml:space="preserve">direct benefits to the </w:t>
      </w:r>
      <w:r>
        <w:rPr>
          <w:highlight w:val="yellow"/>
        </w:rPr>
        <w:t>participant</w:t>
      </w:r>
      <w:r w:rsidRPr="001A770E">
        <w:rPr>
          <w:highlight w:val="yellow"/>
        </w:rPr>
        <w:t>. If benefits from taking part may not continue after this research has ended, describe this</w:t>
      </w:r>
      <w:r>
        <w:rPr>
          <w:highlight w:val="yellow"/>
        </w:rPr>
        <w:t>. Avoid stating that being in the study and being monitored is a direct benefit.</w:t>
      </w:r>
    </w:p>
    <w:p w:rsidR="00E966AC" w:rsidRDefault="00E966AC" w:rsidP="00E966AC">
      <w:pPr>
        <w:spacing w:before="120" w:after="120"/>
      </w:pPr>
      <w:r w:rsidRPr="001A770E">
        <w:rPr>
          <w:highlight w:val="yellow"/>
        </w:rPr>
        <w:t xml:space="preserve">Describe any </w:t>
      </w:r>
      <w:r>
        <w:rPr>
          <w:highlight w:val="yellow"/>
        </w:rPr>
        <w:t xml:space="preserve">potential </w:t>
      </w:r>
      <w:r w:rsidRPr="001A770E">
        <w:rPr>
          <w:highlight w:val="yellow"/>
        </w:rPr>
        <w:t>benefits to others.</w:t>
      </w:r>
      <w:r>
        <w:rPr>
          <w:highlight w:val="yellow"/>
        </w:rPr>
        <w:t xml:space="preserve"> </w:t>
      </w:r>
      <w:r>
        <w:t>Your</w:t>
      </w:r>
      <w:r w:rsidRPr="00FF3738">
        <w:t xml:space="preserve"> participation will help us to gain knowledge that may help </w:t>
      </w:r>
      <w:r w:rsidRPr="00FF3738">
        <w:rPr>
          <w:highlight w:val="yellow"/>
        </w:rPr>
        <w:t>treat X in the future</w:t>
      </w:r>
      <w:r w:rsidRPr="00FF3738">
        <w:t>.</w:t>
      </w:r>
    </w:p>
    <w:p w:rsidR="00E966AC" w:rsidRPr="001A770E" w:rsidRDefault="00E966AC" w:rsidP="00E966AC">
      <w:pPr>
        <w:pStyle w:val="InstructionsBody"/>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no expected benefits to the </w:t>
      </w:r>
      <w:r>
        <w:rPr>
          <w:rFonts w:ascii="Times" w:eastAsia="Times New Roman" w:hAnsi="Times"/>
          <w:szCs w:val="24"/>
          <w:highlight w:val="yellow"/>
        </w:rPr>
        <w:t>participant</w:t>
      </w:r>
      <w:r w:rsidRPr="001A770E">
        <w:rPr>
          <w:rFonts w:ascii="Times" w:eastAsia="Times New Roman" w:hAnsi="Times"/>
          <w:szCs w:val="24"/>
          <w:highlight w:val="yellow"/>
        </w:rPr>
        <w:t xml:space="preserve"> b</w:t>
      </w:r>
      <w:r>
        <w:rPr>
          <w:rFonts w:ascii="Times" w:eastAsia="Times New Roman" w:hAnsi="Times"/>
          <w:szCs w:val="24"/>
          <w:highlight w:val="yellow"/>
        </w:rPr>
        <w:t>ut possible benefits to others/</w:t>
      </w:r>
      <w:r w:rsidRPr="001A770E">
        <w:rPr>
          <w:rFonts w:ascii="Times" w:eastAsia="Times New Roman" w:hAnsi="Times"/>
          <w:szCs w:val="24"/>
          <w:highlight w:val="yellow"/>
        </w:rPr>
        <w:t>scientific knowledge:</w:t>
      </w:r>
    </w:p>
    <w:p w:rsidR="00E966AC" w:rsidRPr="00FF3738" w:rsidRDefault="00E966AC" w:rsidP="00E966AC">
      <w:pPr>
        <w:spacing w:before="120" w:after="120"/>
      </w:pPr>
      <w:r>
        <w:t>However, there</w:t>
      </w:r>
      <w:r w:rsidRPr="007A650C">
        <w:t xml:space="preserve"> is no direct benefit to you.</w:t>
      </w:r>
    </w:p>
    <w:p w:rsidR="005A2E89" w:rsidRPr="001A770E" w:rsidRDefault="005A2E89" w:rsidP="00A075BB">
      <w:pPr>
        <w:spacing w:before="120" w:after="120"/>
        <w:rPr>
          <w:b/>
          <w:highlight w:val="yellow"/>
        </w:rPr>
      </w:pPr>
      <w:r w:rsidRPr="001A770E">
        <w:rPr>
          <w:highlight w:val="yellow"/>
        </w:rPr>
        <w:t>Include for research involving prisoners.</w:t>
      </w:r>
      <w:r w:rsidRPr="002810CA">
        <w:t xml:space="preserve"> </w:t>
      </w:r>
      <w:r w:rsidRPr="002810CA">
        <w:rPr>
          <w:rFonts w:cs="Times"/>
        </w:rPr>
        <w:t>Being</w:t>
      </w:r>
      <w:r w:rsidRPr="001A770E">
        <w:rPr>
          <w:rFonts w:cs="Times"/>
        </w:rPr>
        <w:t xml:space="preserve"> in this research study will not help you with housing or correctional program assignments. Being in this research study will not help you get parole and it will not help you get out of jail.</w:t>
      </w:r>
    </w:p>
    <w:p w:rsidR="005A2E89" w:rsidRPr="001A770E" w:rsidRDefault="005A2E89" w:rsidP="00A075BB">
      <w:pPr>
        <w:pStyle w:val="Heading2"/>
        <w:numPr>
          <w:ilvl w:val="0"/>
          <w:numId w:val="0"/>
        </w:numPr>
        <w:spacing w:before="120" w:after="120"/>
        <w:rPr>
          <w:rFonts w:ascii="Times" w:hAnsi="Times"/>
          <w:i w:val="0"/>
          <w:sz w:val="24"/>
        </w:rPr>
      </w:pPr>
      <w:r w:rsidRPr="001A770E">
        <w:rPr>
          <w:rFonts w:ascii="Times" w:hAnsi="Times"/>
          <w:i w:val="0"/>
          <w:sz w:val="24"/>
        </w:rPr>
        <w:t xml:space="preserve">What other </w:t>
      </w:r>
      <w:r w:rsidR="001A770E" w:rsidRPr="001A770E">
        <w:rPr>
          <w:rFonts w:ascii="Times" w:hAnsi="Times"/>
          <w:i w:val="0"/>
          <w:sz w:val="24"/>
        </w:rPr>
        <w:t>choices do I have besides taking part in this research</w:t>
      </w:r>
      <w:r w:rsidRPr="001A770E">
        <w:rPr>
          <w:rFonts w:ascii="Times" w:hAnsi="Times"/>
          <w:i w:val="0"/>
          <w:sz w:val="24"/>
        </w:rPr>
        <w:t>?</w:t>
      </w:r>
      <w:r w:rsidR="00EC1359">
        <w:rPr>
          <w:rFonts w:ascii="Times" w:hAnsi="Times"/>
          <w:i w:val="0"/>
          <w:sz w:val="24"/>
        </w:rPr>
        <w:t xml:space="preserve"> </w:t>
      </w:r>
      <w:r w:rsidR="00EC1359" w:rsidRPr="006022D7">
        <w:rPr>
          <w:rFonts w:ascii="Times" w:hAnsi="Times"/>
          <w:b w:val="0"/>
          <w:bCs w:val="0"/>
          <w:i w:val="0"/>
          <w:iCs w:val="0"/>
          <w:sz w:val="24"/>
          <w:szCs w:val="24"/>
          <w:highlight w:val="yellow"/>
        </w:rPr>
        <w:t>D</w:t>
      </w:r>
      <w:r w:rsidR="00EC1359" w:rsidRPr="00FF3738">
        <w:rPr>
          <w:rFonts w:ascii="Times" w:hAnsi="Times"/>
          <w:b w:val="0"/>
          <w:bCs w:val="0"/>
          <w:i w:val="0"/>
          <w:iCs w:val="0"/>
          <w:sz w:val="24"/>
          <w:szCs w:val="24"/>
          <w:highlight w:val="yellow"/>
        </w:rPr>
        <w:t xml:space="preserve">elete </w:t>
      </w:r>
      <w:r w:rsidR="00EC1359">
        <w:rPr>
          <w:rFonts w:ascii="Times" w:hAnsi="Times"/>
          <w:b w:val="0"/>
          <w:bCs w:val="0"/>
          <w:i w:val="0"/>
          <w:iCs w:val="0"/>
          <w:sz w:val="24"/>
          <w:szCs w:val="24"/>
          <w:highlight w:val="yellow"/>
        </w:rPr>
        <w:t>this and any other section</w:t>
      </w:r>
      <w:r w:rsidR="00EC1359" w:rsidRPr="00FF3738">
        <w:rPr>
          <w:rFonts w:ascii="Times" w:hAnsi="Times"/>
          <w:b w:val="0"/>
          <w:bCs w:val="0"/>
          <w:i w:val="0"/>
          <w:iCs w:val="0"/>
          <w:sz w:val="24"/>
          <w:szCs w:val="24"/>
          <w:highlight w:val="yellow"/>
        </w:rPr>
        <w:t xml:space="preserve"> </w:t>
      </w:r>
      <w:r w:rsidR="00EC1359">
        <w:rPr>
          <w:rFonts w:ascii="Times" w:hAnsi="Times"/>
          <w:b w:val="0"/>
          <w:bCs w:val="0"/>
          <w:i w:val="0"/>
          <w:iCs w:val="0"/>
          <w:sz w:val="24"/>
          <w:szCs w:val="24"/>
          <w:highlight w:val="yellow"/>
        </w:rPr>
        <w:t>that has been covered</w:t>
      </w:r>
      <w:r w:rsidR="00EC1359" w:rsidRPr="00FF3738">
        <w:rPr>
          <w:rFonts w:ascii="Times" w:hAnsi="Times"/>
          <w:b w:val="0"/>
          <w:bCs w:val="0"/>
          <w:i w:val="0"/>
          <w:iCs w:val="0"/>
          <w:sz w:val="24"/>
          <w:szCs w:val="24"/>
          <w:highlight w:val="yellow"/>
        </w:rPr>
        <w:t xml:space="preserve"> in</w:t>
      </w:r>
      <w:r w:rsidR="00EC1359">
        <w:rPr>
          <w:rFonts w:ascii="Times" w:hAnsi="Times"/>
          <w:b w:val="0"/>
          <w:bCs w:val="0"/>
          <w:i w:val="0"/>
          <w:iCs w:val="0"/>
          <w:sz w:val="24"/>
          <w:szCs w:val="24"/>
          <w:highlight w:val="yellow"/>
        </w:rPr>
        <w:t xml:space="preserve"> full in</w:t>
      </w:r>
      <w:r w:rsidR="00EC1359" w:rsidRPr="00FF3738">
        <w:rPr>
          <w:rFonts w:ascii="Times" w:hAnsi="Times"/>
          <w:b w:val="0"/>
          <w:bCs w:val="0"/>
          <w:i w:val="0"/>
          <w:iCs w:val="0"/>
          <w:sz w:val="24"/>
          <w:szCs w:val="24"/>
          <w:highlight w:val="yellow"/>
        </w:rPr>
        <w:t xml:space="preserve"> the key information section</w:t>
      </w:r>
    </w:p>
    <w:p w:rsidR="00EC1359" w:rsidRDefault="00EC1359" w:rsidP="00EC1359">
      <w:pPr>
        <w:spacing w:before="120" w:after="120"/>
        <w:rPr>
          <w:highlight w:val="yellow"/>
        </w:rPr>
      </w:pPr>
      <w:r w:rsidRPr="00244BF1">
        <w:rPr>
          <w:highlight w:val="yellow"/>
        </w:rPr>
        <w:t xml:space="preserve">Clearly state here what the standard of care is for this condition/situation and that the participant could receive the standard of care if not in the study – if there is no standard of care – state </w:t>
      </w:r>
      <w:r w:rsidRPr="00690D3C">
        <w:rPr>
          <w:highlight w:val="yellow"/>
        </w:rPr>
        <w:t xml:space="preserve">that. </w:t>
      </w:r>
    </w:p>
    <w:p w:rsidR="00EC1359" w:rsidRDefault="00EC1359" w:rsidP="00EC1359">
      <w:pPr>
        <w:spacing w:before="120" w:after="120"/>
      </w:pPr>
      <w:r w:rsidRPr="00690D3C">
        <w:rPr>
          <w:highlight w:val="yellow"/>
        </w:rPr>
        <w:t>If research participants could receive a</w:t>
      </w:r>
      <w:r>
        <w:rPr>
          <w:highlight w:val="yellow"/>
        </w:rPr>
        <w:t xml:space="preserve"> study drug/</w:t>
      </w:r>
      <w:r w:rsidRPr="00690D3C">
        <w:rPr>
          <w:highlight w:val="yellow"/>
        </w:rPr>
        <w:t>device</w:t>
      </w:r>
      <w:r>
        <w:rPr>
          <w:highlight w:val="yellow"/>
        </w:rPr>
        <w:t>/intervention</w:t>
      </w:r>
      <w:r w:rsidRPr="00690D3C">
        <w:rPr>
          <w:highlight w:val="yellow"/>
        </w:rPr>
        <w:t xml:space="preserve"> without being in the research</w:t>
      </w:r>
      <w:r>
        <w:rPr>
          <w:highlight w:val="yellow"/>
        </w:rPr>
        <w:t>:</w:t>
      </w:r>
      <w:r w:rsidRPr="00690D3C">
        <w:t xml:space="preserve"> </w:t>
      </w:r>
    </w:p>
    <w:p w:rsidR="00EC1359" w:rsidRPr="00FF3738" w:rsidRDefault="00EC1359" w:rsidP="00EC1359">
      <w:pPr>
        <w:spacing w:before="120" w:after="120"/>
      </w:pPr>
      <w:r w:rsidRPr="001A770E">
        <w:t xml:space="preserve">You do not have to be in this study to receive </w:t>
      </w:r>
      <w:r w:rsidRPr="00A251AD">
        <w:rPr>
          <w:highlight w:val="yellow"/>
        </w:rPr>
        <w:t>X</w:t>
      </w:r>
      <w:r>
        <w:t>.</w:t>
      </w:r>
    </w:p>
    <w:p w:rsidR="00491FED" w:rsidRPr="001A770E" w:rsidRDefault="00491FED" w:rsidP="00A075BB">
      <w:pPr>
        <w:pStyle w:val="InstructionsBullet"/>
        <w:numPr>
          <w:ilvl w:val="0"/>
          <w:numId w:val="0"/>
        </w:numPr>
        <w:spacing w:before="120" w:after="120"/>
        <w:ind w:left="360" w:hanging="360"/>
        <w:contextualSpacing w:val="0"/>
        <w:rPr>
          <w:rFonts w:ascii="Times" w:eastAsia="Times New Roman" w:hAnsi="Times"/>
          <w:szCs w:val="24"/>
          <w:highlight w:val="yellow"/>
        </w:rPr>
      </w:pPr>
      <w:r w:rsidRPr="001A770E">
        <w:rPr>
          <w:rFonts w:ascii="Times" w:eastAsia="Times New Roman" w:hAnsi="Times"/>
          <w:szCs w:val="24"/>
          <w:highlight w:val="yellow"/>
        </w:rPr>
        <w:t>If there are no alternatives:</w:t>
      </w:r>
    </w:p>
    <w:p w:rsidR="00491FED" w:rsidRPr="001A770E" w:rsidRDefault="00491FED" w:rsidP="00A075BB">
      <w:pPr>
        <w:spacing w:before="120" w:after="120"/>
      </w:pPr>
      <w:r w:rsidRPr="001A770E">
        <w:t>This research is not designed to diagnose, treat</w:t>
      </w:r>
      <w:r w:rsidR="001A770E">
        <w:t>,</w:t>
      </w:r>
      <w:r w:rsidRPr="001A770E">
        <w:t xml:space="preserve"> or prevent any disease. Your alternative is to not take part in the research.</w:t>
      </w:r>
    </w:p>
    <w:p w:rsidR="00A37372" w:rsidRPr="001A770E" w:rsidRDefault="00A37372" w:rsidP="00A37372">
      <w:pPr>
        <w:pStyle w:val="Heading2"/>
        <w:numPr>
          <w:ilvl w:val="0"/>
          <w:numId w:val="0"/>
        </w:numPr>
        <w:spacing w:before="120" w:after="120"/>
        <w:rPr>
          <w:rFonts w:ascii="Times" w:hAnsi="Times"/>
          <w:i w:val="0"/>
          <w:sz w:val="24"/>
        </w:rPr>
      </w:pPr>
      <w:r w:rsidRPr="002062BC">
        <w:rPr>
          <w:rFonts w:ascii="Times" w:hAnsi="Times"/>
          <w:i w:val="0"/>
          <w:sz w:val="24"/>
        </w:rPr>
        <w:t xml:space="preserve">Will </w:t>
      </w:r>
      <w:r>
        <w:rPr>
          <w:rFonts w:ascii="Times" w:hAnsi="Times"/>
          <w:i w:val="0"/>
          <w:sz w:val="24"/>
        </w:rPr>
        <w:t>it cost</w:t>
      </w:r>
      <w:r w:rsidRPr="002062BC">
        <w:rPr>
          <w:rFonts w:ascii="Times" w:hAnsi="Times"/>
          <w:i w:val="0"/>
          <w:sz w:val="24"/>
        </w:rPr>
        <w:t xml:space="preserve"> me</w:t>
      </w:r>
      <w:r>
        <w:rPr>
          <w:rFonts w:ascii="Times" w:hAnsi="Times"/>
          <w:i w:val="0"/>
          <w:sz w:val="24"/>
        </w:rPr>
        <w:t xml:space="preserve"> any</w:t>
      </w:r>
      <w:r w:rsidRPr="002062BC">
        <w:rPr>
          <w:rFonts w:ascii="Times" w:hAnsi="Times"/>
          <w:i w:val="0"/>
          <w:sz w:val="24"/>
        </w:rPr>
        <w:t xml:space="preserve"> money</w:t>
      </w:r>
      <w:r>
        <w:rPr>
          <w:rFonts w:ascii="Times" w:hAnsi="Times"/>
          <w:i w:val="0"/>
          <w:sz w:val="24"/>
        </w:rPr>
        <w:t xml:space="preserve"> to take part in </w:t>
      </w:r>
      <w:r w:rsidRPr="001A770E">
        <w:rPr>
          <w:rFonts w:ascii="Times" w:hAnsi="Times"/>
          <w:i w:val="0"/>
          <w:sz w:val="24"/>
        </w:rPr>
        <w:t>this research?</w:t>
      </w:r>
    </w:p>
    <w:p w:rsidR="00A37372" w:rsidRPr="001A770E" w:rsidRDefault="00A37372" w:rsidP="00A37372">
      <w:pPr>
        <w:spacing w:before="120" w:after="120"/>
        <w:rPr>
          <w:rStyle w:val="Instructions"/>
          <w:rFonts w:ascii="Times" w:hAnsi="Times"/>
          <w:b w:val="0"/>
          <w:i w:val="0"/>
          <w:color w:val="auto"/>
          <w:sz w:val="24"/>
        </w:rPr>
      </w:pPr>
      <w:r w:rsidRPr="001A770E">
        <w:rPr>
          <w:rStyle w:val="Instructions"/>
          <w:rFonts w:ascii="Times" w:hAnsi="Times"/>
          <w:b w:val="0"/>
          <w:i w:val="0"/>
          <w:color w:val="auto"/>
          <w:sz w:val="24"/>
          <w:highlight w:val="yellow"/>
        </w:rPr>
        <w:t xml:space="preserve">Include for research that may result in additional costs to the </w:t>
      </w:r>
      <w:r>
        <w:rPr>
          <w:rStyle w:val="Instructions"/>
          <w:rFonts w:ascii="Times" w:hAnsi="Times"/>
          <w:b w:val="0"/>
          <w:i w:val="0"/>
          <w:color w:val="auto"/>
          <w:sz w:val="24"/>
          <w:highlight w:val="yellow"/>
        </w:rPr>
        <w:t>participant</w:t>
      </w:r>
      <w:r w:rsidRPr="001A770E">
        <w:rPr>
          <w:rStyle w:val="Instructions"/>
          <w:rFonts w:ascii="Times" w:hAnsi="Times"/>
          <w:b w:val="0"/>
          <w:i w:val="0"/>
          <w:color w:val="auto"/>
          <w:sz w:val="24"/>
          <w:highlight w:val="yellow"/>
        </w:rPr>
        <w:t>s:</w:t>
      </w:r>
    </w:p>
    <w:p w:rsidR="00A37372" w:rsidRPr="001A770E" w:rsidRDefault="00A37372" w:rsidP="00A37372">
      <w:pPr>
        <w:spacing w:before="120" w:after="120"/>
        <w:rPr>
          <w:highlight w:val="yellow"/>
        </w:rPr>
      </w:pPr>
      <w:r w:rsidRPr="001A770E">
        <w:t xml:space="preserve">Taking part in this research may lead to added costs to you, such as </w:t>
      </w:r>
      <w:r w:rsidRPr="00690D3C">
        <w:rPr>
          <w:highlight w:val="yellow"/>
        </w:rPr>
        <w:t>{d</w:t>
      </w:r>
      <w:r w:rsidRPr="001A770E">
        <w:rPr>
          <w:highlight w:val="yellow"/>
        </w:rPr>
        <w:t>escribe these costs</w:t>
      </w:r>
      <w:r>
        <w:t>}</w:t>
      </w:r>
      <w:r w:rsidRPr="001A770E">
        <w:t>.</w:t>
      </w:r>
    </w:p>
    <w:p w:rsidR="00A37372" w:rsidRPr="001A770E" w:rsidRDefault="00A37372" w:rsidP="00A37372">
      <w:pPr>
        <w:spacing w:before="120" w:after="120"/>
        <w:rPr>
          <w:rStyle w:val="Instructions"/>
          <w:rFonts w:ascii="Times" w:hAnsi="Times"/>
          <w:b w:val="0"/>
          <w:i w:val="0"/>
          <w:color w:val="auto"/>
          <w:sz w:val="24"/>
        </w:rPr>
      </w:pPr>
      <w:r w:rsidRPr="001A770E">
        <w:rPr>
          <w:rStyle w:val="Instructions"/>
          <w:rFonts w:ascii="Times" w:hAnsi="Times"/>
          <w:b w:val="0"/>
          <w:i w:val="0"/>
          <w:color w:val="auto"/>
          <w:sz w:val="24"/>
          <w:highlight w:val="yellow"/>
        </w:rPr>
        <w:t>Include for research where insurance will be billed:</w:t>
      </w:r>
    </w:p>
    <w:p w:rsidR="00A37372" w:rsidRPr="001A770E" w:rsidRDefault="00A37372" w:rsidP="00A37372">
      <w:pPr>
        <w:pStyle w:val="BodyText"/>
        <w:spacing w:before="120"/>
        <w:rPr>
          <w:rFonts w:ascii="Times" w:hAnsi="Times"/>
        </w:rPr>
      </w:pPr>
      <w:r w:rsidRPr="001A770E">
        <w:rPr>
          <w:rFonts w:ascii="Times" w:hAnsi="Times"/>
        </w:rPr>
        <w:t xml:space="preserve">You or your insurance will </w:t>
      </w:r>
      <w:r>
        <w:rPr>
          <w:rFonts w:ascii="Times" w:hAnsi="Times"/>
        </w:rPr>
        <w:t xml:space="preserve">not have to pay for tests and procedures that are done for research purposes only. However, you or your insurance will </w:t>
      </w:r>
      <w:r w:rsidRPr="001A770E">
        <w:rPr>
          <w:rFonts w:ascii="Times" w:hAnsi="Times"/>
        </w:rPr>
        <w:t xml:space="preserve">be billed for all routine medical and diagnostic costs that are part of the standard of care for treating your condition. This may include the cost of tests, procedures, or medicines to manage any side effects. You will be responsible for any deductibles, co-payments, or co-insurance payments that your coverage normally requires.   </w:t>
      </w:r>
    </w:p>
    <w:p w:rsidR="00A37372" w:rsidRDefault="00A37372" w:rsidP="00A37372">
      <w:pPr>
        <w:pStyle w:val="BodyText"/>
        <w:spacing w:before="120"/>
        <w:rPr>
          <w:rFonts w:ascii="Times" w:hAnsi="Times"/>
        </w:rPr>
      </w:pPr>
      <w:r w:rsidRPr="001A770E">
        <w:rPr>
          <w:rFonts w:ascii="Times" w:hAnsi="Times"/>
          <w:highlight w:val="yellow"/>
        </w:rPr>
        <w:t>If this study involves the use of an experimental drug or agent, add the following language</w:t>
      </w:r>
      <w:r>
        <w:rPr>
          <w:rFonts w:ascii="Times" w:hAnsi="Times"/>
        </w:rPr>
        <w:t>:</w:t>
      </w:r>
      <w:r w:rsidRPr="001A770E">
        <w:rPr>
          <w:rFonts w:ascii="Times" w:hAnsi="Times"/>
        </w:rPr>
        <w:t xml:space="preserve"> </w:t>
      </w:r>
      <w:r w:rsidRPr="001A770E">
        <w:rPr>
          <w:rFonts w:ascii="Times" w:hAnsi="Times"/>
          <w:highlight w:val="yellow"/>
        </w:rPr>
        <w:t>Drug name or agent</w:t>
      </w:r>
      <w:r w:rsidRPr="001A770E">
        <w:rPr>
          <w:rFonts w:ascii="Times" w:hAnsi="Times"/>
        </w:rPr>
        <w:t xml:space="preserve"> will be provided to you at no cost; however, you or your insurance may be billed for the administration of this drug or agent.</w:t>
      </w:r>
    </w:p>
    <w:p w:rsidR="00A37372" w:rsidRPr="001A770E" w:rsidRDefault="00A37372" w:rsidP="00A37372">
      <w:pPr>
        <w:spacing w:before="120" w:after="120"/>
        <w:rPr>
          <w:rStyle w:val="Instructions"/>
          <w:rFonts w:ascii="Times" w:hAnsi="Times"/>
          <w:b w:val="0"/>
          <w:i w:val="0"/>
          <w:color w:val="auto"/>
          <w:sz w:val="24"/>
        </w:rPr>
      </w:pPr>
      <w:r w:rsidRPr="001A770E">
        <w:rPr>
          <w:rStyle w:val="Instructions"/>
          <w:rFonts w:ascii="Times" w:hAnsi="Times"/>
          <w:b w:val="0"/>
          <w:i w:val="0"/>
          <w:color w:val="auto"/>
          <w:sz w:val="24"/>
          <w:highlight w:val="yellow"/>
        </w:rPr>
        <w:t xml:space="preserve">Include for research where insurance will </w:t>
      </w:r>
      <w:r>
        <w:rPr>
          <w:rStyle w:val="Instructions"/>
          <w:rFonts w:ascii="Times" w:hAnsi="Times"/>
          <w:b w:val="0"/>
          <w:i w:val="0"/>
          <w:color w:val="auto"/>
          <w:sz w:val="24"/>
          <w:highlight w:val="yellow"/>
        </w:rPr>
        <w:t>not be</w:t>
      </w:r>
      <w:r w:rsidRPr="001A770E">
        <w:rPr>
          <w:rStyle w:val="Instructions"/>
          <w:rFonts w:ascii="Times" w:hAnsi="Times"/>
          <w:b w:val="0"/>
          <w:i w:val="0"/>
          <w:color w:val="auto"/>
          <w:sz w:val="24"/>
          <w:highlight w:val="yellow"/>
        </w:rPr>
        <w:t xml:space="preserve"> billed:</w:t>
      </w:r>
    </w:p>
    <w:p w:rsidR="00A37372" w:rsidRPr="001A770E" w:rsidRDefault="00A37372" w:rsidP="00A37372">
      <w:pPr>
        <w:pStyle w:val="BodyText"/>
        <w:spacing w:before="120"/>
        <w:rPr>
          <w:rFonts w:ascii="Times" w:hAnsi="Times"/>
        </w:rPr>
      </w:pPr>
      <w:r>
        <w:rPr>
          <w:rFonts w:ascii="Times" w:hAnsi="Times"/>
        </w:rPr>
        <w:t>No, there is no cost to you.</w:t>
      </w:r>
    </w:p>
    <w:p w:rsidR="00A37372" w:rsidRPr="002C5853" w:rsidRDefault="00A37372" w:rsidP="00A37372">
      <w:pPr>
        <w:pStyle w:val="Heading2"/>
        <w:numPr>
          <w:ilvl w:val="0"/>
          <w:numId w:val="0"/>
        </w:numPr>
        <w:spacing w:before="120" w:after="120"/>
        <w:rPr>
          <w:rFonts w:ascii="Times" w:hAnsi="Times"/>
          <w:i w:val="0"/>
          <w:sz w:val="24"/>
          <w:szCs w:val="24"/>
        </w:rPr>
      </w:pPr>
      <w:r w:rsidRPr="002C5853">
        <w:rPr>
          <w:rFonts w:ascii="Times" w:hAnsi="Times"/>
          <w:i w:val="0"/>
          <w:sz w:val="24"/>
          <w:szCs w:val="24"/>
        </w:rPr>
        <w:t>Will I be given any money or other compensation for being in this study?</w:t>
      </w:r>
    </w:p>
    <w:p w:rsidR="00A37372" w:rsidRPr="002C5853" w:rsidRDefault="00A37372" w:rsidP="00A37372">
      <w:pPr>
        <w:pStyle w:val="BodyText"/>
        <w:spacing w:before="120"/>
        <w:rPr>
          <w:rStyle w:val="Instructions"/>
          <w:rFonts w:ascii="Times" w:hAnsi="Times"/>
          <w:b w:val="0"/>
          <w:i w:val="0"/>
          <w:color w:val="auto"/>
          <w:sz w:val="24"/>
        </w:rPr>
      </w:pPr>
      <w:r w:rsidRPr="002C5853">
        <w:rPr>
          <w:rStyle w:val="Instructions"/>
          <w:rFonts w:ascii="Times" w:hAnsi="Times"/>
          <w:b w:val="0"/>
          <w:i w:val="0"/>
          <w:color w:val="auto"/>
          <w:sz w:val="24"/>
          <w:highlight w:val="yellow"/>
        </w:rPr>
        <w:t xml:space="preserve">If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s will be paid:</w:t>
      </w:r>
    </w:p>
    <w:p w:rsidR="00A37372" w:rsidRPr="002C5853" w:rsidRDefault="00A37372" w:rsidP="00A37372">
      <w:pPr>
        <w:pStyle w:val="BodyText"/>
        <w:spacing w:before="120"/>
        <w:rPr>
          <w:rFonts w:ascii="Times" w:hAnsi="Times"/>
        </w:rPr>
      </w:pPr>
      <w:r>
        <w:rPr>
          <w:rFonts w:ascii="Times" w:hAnsi="Times"/>
        </w:rPr>
        <w:t xml:space="preserve">You may be </w:t>
      </w:r>
      <w:r w:rsidRPr="002C5853">
        <w:rPr>
          <w:rFonts w:ascii="Times" w:hAnsi="Times"/>
        </w:rPr>
        <w:t>paid up to a total of $</w:t>
      </w:r>
      <w:r w:rsidRPr="002C5853">
        <w:rPr>
          <w:rFonts w:ascii="Times" w:hAnsi="Times"/>
          <w:highlight w:val="yellow"/>
        </w:rPr>
        <w:t>X</w:t>
      </w:r>
      <w:r w:rsidRPr="002C5853">
        <w:rPr>
          <w:rFonts w:ascii="Times" w:hAnsi="Times"/>
        </w:rPr>
        <w:t>. Your compensation will be broken down as follows:</w:t>
      </w:r>
    </w:p>
    <w:p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highlight w:val="yellow"/>
        </w:rPr>
      </w:pPr>
      <w:r w:rsidRPr="002C5853">
        <w:rPr>
          <w:rStyle w:val="Instructions"/>
          <w:rFonts w:ascii="Times" w:hAnsi="Times"/>
          <w:b w:val="0"/>
          <w:i w:val="0"/>
          <w:color w:val="auto"/>
          <w:sz w:val="24"/>
          <w:szCs w:val="24"/>
          <w:highlight w:val="yellow"/>
        </w:rPr>
        <w:t>Describe payment schedule in terms of amount</w:t>
      </w:r>
    </w:p>
    <w:p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highlight w:val="yellow"/>
        </w:rPr>
      </w:pPr>
      <w:r w:rsidRPr="002C5853">
        <w:rPr>
          <w:rStyle w:val="Instructions"/>
          <w:rFonts w:ascii="Times" w:hAnsi="Times"/>
          <w:b w:val="0"/>
          <w:i w:val="0"/>
          <w:color w:val="auto"/>
          <w:sz w:val="24"/>
          <w:szCs w:val="24"/>
          <w:highlight w:val="yellow"/>
        </w:rPr>
        <w:t>Describe when payments will be made</w:t>
      </w:r>
    </w:p>
    <w:p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rPr>
      </w:pPr>
      <w:r w:rsidRPr="002C5853">
        <w:rPr>
          <w:rStyle w:val="Instructions"/>
          <w:rFonts w:ascii="Times" w:hAnsi="Times"/>
          <w:b w:val="0"/>
          <w:i w:val="0"/>
          <w:color w:val="auto"/>
          <w:sz w:val="24"/>
          <w:szCs w:val="24"/>
          <w:highlight w:val="yellow"/>
        </w:rPr>
        <w:t xml:space="preserve">Describe the amount of payment if the </w:t>
      </w:r>
      <w:r>
        <w:rPr>
          <w:rStyle w:val="Instructions"/>
          <w:rFonts w:ascii="Times" w:hAnsi="Times"/>
          <w:b w:val="0"/>
          <w:i w:val="0"/>
          <w:color w:val="auto"/>
          <w:sz w:val="24"/>
          <w:szCs w:val="24"/>
          <w:highlight w:val="yellow"/>
        </w:rPr>
        <w:t>participant</w:t>
      </w:r>
      <w:r w:rsidRPr="002C5853">
        <w:rPr>
          <w:rStyle w:val="Instructions"/>
          <w:rFonts w:ascii="Times" w:hAnsi="Times"/>
          <w:b w:val="0"/>
          <w:i w:val="0"/>
          <w:color w:val="auto"/>
          <w:sz w:val="24"/>
          <w:szCs w:val="24"/>
          <w:highlight w:val="yellow"/>
        </w:rPr>
        <w:t xml:space="preserve"> drops out</w:t>
      </w:r>
    </w:p>
    <w:p w:rsidR="00A37372" w:rsidRPr="002C5853" w:rsidRDefault="00A37372" w:rsidP="00A37372">
      <w:pPr>
        <w:pStyle w:val="BodyText"/>
        <w:spacing w:before="120"/>
        <w:rPr>
          <w:rStyle w:val="Instructions"/>
          <w:rFonts w:ascii="Times" w:hAnsi="Times"/>
          <w:b w:val="0"/>
          <w:i w:val="0"/>
          <w:color w:val="auto"/>
          <w:sz w:val="24"/>
        </w:rPr>
      </w:pPr>
      <w:r w:rsidRPr="002C5853">
        <w:rPr>
          <w:rStyle w:val="Instructions"/>
          <w:rFonts w:ascii="Times" w:hAnsi="Times"/>
          <w:b w:val="0"/>
          <w:i w:val="0"/>
          <w:color w:val="auto"/>
          <w:sz w:val="24"/>
          <w:highlight w:val="yellow"/>
        </w:rPr>
        <w:t xml:space="preserve">If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s will not be paid, either delete this section, or include the following statement:</w:t>
      </w:r>
      <w:r w:rsidRPr="002C5853">
        <w:rPr>
          <w:rStyle w:val="Instructions"/>
          <w:rFonts w:ascii="Times" w:hAnsi="Times"/>
          <w:b w:val="0"/>
          <w:i w:val="0"/>
          <w:color w:val="auto"/>
          <w:sz w:val="24"/>
        </w:rPr>
        <w:t xml:space="preserve"> </w:t>
      </w:r>
    </w:p>
    <w:p w:rsidR="00A37372" w:rsidRPr="002C5853" w:rsidRDefault="00A37372" w:rsidP="00A37372">
      <w:pPr>
        <w:pStyle w:val="BodyText"/>
        <w:spacing w:before="120"/>
        <w:rPr>
          <w:rFonts w:ascii="Times" w:hAnsi="Times"/>
        </w:rPr>
      </w:pPr>
      <w:r w:rsidRPr="002C5853">
        <w:rPr>
          <w:rFonts w:ascii="Times" w:hAnsi="Times"/>
        </w:rPr>
        <w:t>You will not be paid for taking part in this research.</w:t>
      </w:r>
    </w:p>
    <w:p w:rsidR="00A37372" w:rsidRPr="00D03DCE" w:rsidRDefault="00A37372" w:rsidP="00A37372">
      <w:pPr>
        <w:pStyle w:val="BodyText"/>
        <w:spacing w:before="120"/>
        <w:rPr>
          <w:rFonts w:ascii="Times" w:hAnsi="Times"/>
        </w:rPr>
      </w:pPr>
      <w:r w:rsidRPr="002D0DF7">
        <w:t xml:space="preserve">In order for us to pay you, you may need to give us private information like your home address or social security number. If you receive more than $600 in a calendar year from being in research </w:t>
      </w:r>
      <w:r w:rsidRPr="002C5853">
        <w:rPr>
          <w:rFonts w:ascii="Times" w:hAnsi="Times"/>
        </w:rPr>
        <w:t xml:space="preserve">studies at UMass Worcester, UMass Worcester may report this to the IRS and send you a 1099 </w:t>
      </w:r>
      <w:r w:rsidRPr="00D03DCE">
        <w:rPr>
          <w:rFonts w:ascii="Times" w:hAnsi="Times"/>
        </w:rPr>
        <w:t>form for tax purposes.</w:t>
      </w:r>
    </w:p>
    <w:p w:rsidR="002F6263" w:rsidRPr="002C5853" w:rsidRDefault="002F6263" w:rsidP="002F6263">
      <w:pPr>
        <w:pStyle w:val="BodyText"/>
        <w:numPr>
          <w:ilvl w:val="0"/>
          <w:numId w:val="63"/>
        </w:numPr>
        <w:spacing w:before="120"/>
        <w:rPr>
          <w:rStyle w:val="Instructions"/>
          <w:rFonts w:ascii="Times" w:hAnsi="Times"/>
          <w:b w:val="0"/>
          <w:i w:val="0"/>
          <w:color w:val="auto"/>
          <w:sz w:val="24"/>
        </w:rPr>
      </w:pPr>
      <w:r w:rsidRPr="002C5853">
        <w:rPr>
          <w:rStyle w:val="Instructions"/>
          <w:rFonts w:ascii="Times" w:hAnsi="Times"/>
          <w:b w:val="0"/>
          <w:i w:val="0"/>
          <w:color w:val="auto"/>
          <w:sz w:val="24"/>
          <w:highlight w:val="yellow"/>
        </w:rPr>
        <w:t xml:space="preserve">If the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 xml:space="preserve">’s biospecimens (even if identifiers are removed) may be used for commercial profit, include </w:t>
      </w:r>
      <w:r>
        <w:rPr>
          <w:rStyle w:val="Instructions"/>
          <w:rFonts w:ascii="Times" w:hAnsi="Times"/>
          <w:b w:val="0"/>
          <w:i w:val="0"/>
          <w:color w:val="auto"/>
          <w:sz w:val="24"/>
          <w:highlight w:val="yellow"/>
        </w:rPr>
        <w:t>one of the</w:t>
      </w:r>
      <w:r w:rsidRPr="002C5853">
        <w:rPr>
          <w:rStyle w:val="Instructions"/>
          <w:rFonts w:ascii="Times" w:hAnsi="Times"/>
          <w:b w:val="0"/>
          <w:i w:val="0"/>
          <w:color w:val="auto"/>
          <w:sz w:val="24"/>
          <w:highlight w:val="yellow"/>
        </w:rPr>
        <w:t xml:space="preserve"> following statement</w:t>
      </w:r>
      <w:r>
        <w:rPr>
          <w:rStyle w:val="Instructions"/>
          <w:rFonts w:ascii="Times" w:hAnsi="Times"/>
          <w:b w:val="0"/>
          <w:i w:val="0"/>
          <w:color w:val="auto"/>
          <w:sz w:val="24"/>
          <w:highlight w:val="yellow"/>
        </w:rPr>
        <w:t>s.</w:t>
      </w:r>
      <w:r w:rsidRPr="002C5853">
        <w:rPr>
          <w:rStyle w:val="Instructions"/>
          <w:rFonts w:ascii="Times" w:hAnsi="Times"/>
          <w:b w:val="0"/>
          <w:i w:val="0"/>
          <w:color w:val="auto"/>
          <w:sz w:val="24"/>
          <w:highlight w:val="yellow"/>
        </w:rPr>
        <w:t xml:space="preserve"> (Modify if </w:t>
      </w:r>
      <w:r>
        <w:rPr>
          <w:rStyle w:val="Instructions"/>
          <w:rFonts w:ascii="Times" w:hAnsi="Times"/>
          <w:b w:val="0"/>
          <w:i w:val="0"/>
          <w:color w:val="auto"/>
          <w:sz w:val="24"/>
          <w:highlight w:val="yellow"/>
        </w:rPr>
        <w:t>profit is anticipated or if participant</w:t>
      </w:r>
      <w:r w:rsidRPr="002C5853">
        <w:rPr>
          <w:rStyle w:val="Instructions"/>
          <w:rFonts w:ascii="Times" w:hAnsi="Times"/>
          <w:b w:val="0"/>
          <w:i w:val="0"/>
          <w:color w:val="auto"/>
          <w:sz w:val="24"/>
          <w:highlight w:val="yellow"/>
        </w:rPr>
        <w:t>s will share in commercial profit.)</w:t>
      </w:r>
    </w:p>
    <w:p w:rsidR="002F6263" w:rsidRDefault="002F6263" w:rsidP="002F6263">
      <w:pPr>
        <w:pStyle w:val="BodyText"/>
        <w:spacing w:before="120"/>
        <w:rPr>
          <w:rFonts w:ascii="Times" w:hAnsi="Times"/>
        </w:rPr>
      </w:pPr>
      <w:r>
        <w:rPr>
          <w:rFonts w:ascii="Times" w:hAnsi="Times"/>
        </w:rPr>
        <w:t>At this time, we do not think that the results of the research or the use of your</w:t>
      </w:r>
      <w:r w:rsidRPr="002C5853">
        <w:rPr>
          <w:rFonts w:ascii="Times" w:hAnsi="Times"/>
        </w:rPr>
        <w:t xml:space="preserve"> specimens (even if identifiers are removed) </w:t>
      </w:r>
      <w:r>
        <w:rPr>
          <w:rFonts w:ascii="Times" w:hAnsi="Times"/>
        </w:rPr>
        <w:t xml:space="preserve">will lead to </w:t>
      </w:r>
      <w:r w:rsidRPr="002C5853">
        <w:rPr>
          <w:rFonts w:ascii="Times" w:hAnsi="Times"/>
        </w:rPr>
        <w:t xml:space="preserve">commercial profit. </w:t>
      </w:r>
      <w:r>
        <w:rPr>
          <w:rFonts w:ascii="Times" w:hAnsi="Times"/>
        </w:rPr>
        <w:t>In the event it does, there are no plans to share profits with you</w:t>
      </w:r>
      <w:r w:rsidRPr="002C5853">
        <w:rPr>
          <w:rFonts w:ascii="Times" w:hAnsi="Times"/>
        </w:rPr>
        <w:t>.</w:t>
      </w:r>
    </w:p>
    <w:p w:rsidR="002F6263" w:rsidRPr="002C5853" w:rsidRDefault="002F6263" w:rsidP="002F6263">
      <w:pPr>
        <w:pStyle w:val="BodyText"/>
        <w:spacing w:before="120"/>
        <w:rPr>
          <w:rFonts w:ascii="Times" w:hAnsi="Times"/>
        </w:rPr>
      </w:pPr>
      <w:r>
        <w:rPr>
          <w:rFonts w:ascii="Times" w:hAnsi="Times"/>
        </w:rPr>
        <w:t xml:space="preserve">Your specimens </w:t>
      </w:r>
      <w:r w:rsidRPr="002C5853">
        <w:rPr>
          <w:rFonts w:ascii="Times" w:hAnsi="Times"/>
        </w:rPr>
        <w:t xml:space="preserve">(even if identifiers are removed) </w:t>
      </w:r>
      <w:r w:rsidRPr="008B3AE6">
        <w:rPr>
          <w:rFonts w:ascii="Times" w:hAnsi="Times"/>
        </w:rPr>
        <w:t>may be used to make new products, tests, or findings. These may have value and</w:t>
      </w:r>
      <w:r>
        <w:rPr>
          <w:rFonts w:ascii="Times" w:hAnsi="Times"/>
        </w:rPr>
        <w:t xml:space="preserve"> </w:t>
      </w:r>
      <w:r w:rsidRPr="008B3AE6">
        <w:rPr>
          <w:rFonts w:ascii="Times" w:hAnsi="Times"/>
        </w:rPr>
        <w:t>may be developed and owned by the study staff, University of Massachusetts, and/or others</w:t>
      </w:r>
      <w:r>
        <w:rPr>
          <w:rFonts w:ascii="Times" w:hAnsi="Times"/>
        </w:rPr>
        <w:t>, including for-</w:t>
      </w:r>
      <w:r w:rsidRPr="008B3AE6">
        <w:rPr>
          <w:rFonts w:ascii="Times" w:hAnsi="Times"/>
        </w:rPr>
        <w:t>profit companies. If this happens, there are no plans to provide money to you.</w:t>
      </w:r>
    </w:p>
    <w:p w:rsidR="00FD32CA" w:rsidRPr="00BC308D" w:rsidRDefault="00FD32CA" w:rsidP="002D492A">
      <w:pPr>
        <w:pStyle w:val="Heading2"/>
        <w:numPr>
          <w:ilvl w:val="0"/>
          <w:numId w:val="0"/>
        </w:numPr>
        <w:spacing w:before="120" w:after="120"/>
        <w:rPr>
          <w:rFonts w:ascii="Times" w:hAnsi="Times"/>
          <w:i w:val="0"/>
          <w:sz w:val="24"/>
        </w:rPr>
      </w:pPr>
      <w:r w:rsidRPr="00BC308D">
        <w:rPr>
          <w:rFonts w:ascii="Times" w:hAnsi="Times"/>
          <w:i w:val="0"/>
          <w:sz w:val="24"/>
        </w:rPr>
        <w:t>What happens if I am injured because I took part in this research?</w:t>
      </w:r>
    </w:p>
    <w:p w:rsidR="00FD32CA" w:rsidRPr="00BC308D" w:rsidRDefault="00B039F8" w:rsidP="002D492A">
      <w:pPr>
        <w:spacing w:before="120" w:after="120"/>
      </w:pPr>
      <w:r w:rsidRPr="008378FC">
        <w:rPr>
          <w:b/>
          <w:highlight w:val="yellow"/>
        </w:rPr>
        <w:t xml:space="preserve">Use the following language for </w:t>
      </w:r>
      <w:r w:rsidR="00FD32CA" w:rsidRPr="008378FC">
        <w:rPr>
          <w:b/>
          <w:highlight w:val="yellow"/>
        </w:rPr>
        <w:t>industry sponsor</w:t>
      </w:r>
      <w:r w:rsidR="002C5853" w:rsidRPr="008378FC">
        <w:rPr>
          <w:b/>
          <w:highlight w:val="yellow"/>
        </w:rPr>
        <w:t>ed research</w:t>
      </w:r>
      <w:r w:rsidR="00BC308D" w:rsidRPr="008378FC">
        <w:rPr>
          <w:b/>
          <w:highlight w:val="yellow"/>
        </w:rPr>
        <w:t>.</w:t>
      </w:r>
      <w:r w:rsidR="00BC308D" w:rsidRPr="002C5853">
        <w:rPr>
          <w:highlight w:val="yellow"/>
        </w:rPr>
        <w:t xml:space="preserve"> This language is consistent with the clinical trial agreement for all studies that are greater than minimal risk.</w:t>
      </w:r>
      <w:r w:rsidR="00FD32CA" w:rsidRPr="002C5853">
        <w:rPr>
          <w:highlight w:val="yellow"/>
        </w:rPr>
        <w:t xml:space="preserve"> </w:t>
      </w:r>
      <w:r w:rsidR="002C5853" w:rsidRPr="002C5853">
        <w:rPr>
          <w:highlight w:val="yellow"/>
        </w:rPr>
        <w:t>You will cause delays if you submit consent forms that</w:t>
      </w:r>
      <w:r w:rsidR="002C5853">
        <w:rPr>
          <w:highlight w:val="yellow"/>
        </w:rPr>
        <w:t xml:space="preserve"> deviate from the boilerplate below as most deviations</w:t>
      </w:r>
      <w:r w:rsidR="002C5853" w:rsidRPr="002C5853">
        <w:rPr>
          <w:highlight w:val="yellow"/>
        </w:rPr>
        <w:t xml:space="preserve"> are inconsistent with UMMS requirements for clinical trial agreements. (</w:t>
      </w:r>
      <w:hyperlink r:id="rId10" w:history="1">
        <w:r w:rsidR="002C5853" w:rsidRPr="002C5853">
          <w:rPr>
            <w:rStyle w:val="Hyperlink"/>
            <w:highlight w:val="yellow"/>
          </w:rPr>
          <w:t>https://www.umassmed.edu/globalassets/ccts/ccts-media/human-research-protection-program-hrpp/industry-collaborations/subject-injury-coverage-statement.pdf</w:t>
        </w:r>
      </w:hyperlink>
      <w:r w:rsidR="002C5853" w:rsidRPr="002C5853">
        <w:rPr>
          <w:highlight w:val="yellow"/>
        </w:rPr>
        <w:t>)</w:t>
      </w:r>
      <w:r w:rsidR="002C5853">
        <w:t xml:space="preserve"> </w:t>
      </w:r>
    </w:p>
    <w:p w:rsidR="00BB13AD" w:rsidRPr="00BC308D" w:rsidRDefault="00BB13AD" w:rsidP="002D492A">
      <w:pPr>
        <w:pStyle w:val="NormalWeb"/>
        <w:spacing w:before="120" w:beforeAutospacing="0" w:after="120" w:afterAutospacing="0"/>
        <w:rPr>
          <w:rFonts w:ascii="Times New Roman" w:hAnsi="Times New Roman" w:cs="Times New Roman"/>
        </w:rPr>
      </w:pPr>
      <w:r w:rsidRPr="00BC308D">
        <w:rPr>
          <w:rFonts w:ascii="Times New Roman" w:hAnsi="Times New Roman" w:cs="Times New Roman"/>
        </w:rPr>
        <w:t xml:space="preserve">If you are injured while </w:t>
      </w:r>
      <w:r w:rsidR="00B039F8">
        <w:rPr>
          <w:rFonts w:ascii="Times New Roman" w:hAnsi="Times New Roman" w:cs="Times New Roman"/>
        </w:rPr>
        <w:t>in the</w:t>
      </w:r>
      <w:r w:rsidRPr="00BC308D">
        <w:rPr>
          <w:rFonts w:ascii="Times New Roman" w:hAnsi="Times New Roman" w:cs="Times New Roman"/>
        </w:rPr>
        <w:t xml:space="preserve"> study, seek treatment and contact the study doctor as soon as you are able.  </w:t>
      </w:r>
    </w:p>
    <w:p w:rsidR="00FD32CA" w:rsidRPr="008B01F3" w:rsidRDefault="00FD32CA" w:rsidP="002D492A">
      <w:pPr>
        <w:pStyle w:val="NormalWeb"/>
        <w:spacing w:before="120" w:beforeAutospacing="0" w:after="120" w:afterAutospacing="0"/>
        <w:rPr>
          <w:rFonts w:ascii="Times New Roman" w:hAnsi="Times New Roman" w:cs="Times New Roman"/>
          <w:bCs/>
        </w:rPr>
      </w:pPr>
      <w:r w:rsidRPr="008B01F3">
        <w:rPr>
          <w:rFonts w:ascii="Times New Roman" w:hAnsi="Times New Roman" w:cs="Times New Roman"/>
        </w:rPr>
        <w:t>If you are injured or have any harmful effects as a direct result of the ad</w:t>
      </w:r>
      <w:r>
        <w:rPr>
          <w:rFonts w:ascii="Times New Roman" w:hAnsi="Times New Roman" w:cs="Times New Roman"/>
        </w:rPr>
        <w:t xml:space="preserve">ministration of </w:t>
      </w:r>
      <w:r w:rsidR="00BC308D" w:rsidRPr="00BC308D">
        <w:rPr>
          <w:rFonts w:ascii="Times New Roman" w:hAnsi="Times New Roman" w:cs="Times New Roman"/>
          <w:highlight w:val="yellow"/>
        </w:rPr>
        <w:t>X</w:t>
      </w:r>
      <w:r>
        <w:rPr>
          <w:rFonts w:ascii="Times New Roman" w:hAnsi="Times New Roman" w:cs="Times New Roman"/>
        </w:rPr>
        <w:t xml:space="preserve"> (the </w:t>
      </w:r>
      <w:r w:rsidRPr="00BC308D">
        <w:rPr>
          <w:rFonts w:ascii="Times New Roman" w:hAnsi="Times New Roman" w:cs="Times New Roman"/>
        </w:rPr>
        <w:t xml:space="preserve">study </w:t>
      </w:r>
      <w:r w:rsidRPr="00BC308D">
        <w:rPr>
          <w:rFonts w:ascii="Times New Roman" w:hAnsi="Times New Roman" w:cs="Times New Roman"/>
          <w:highlight w:val="yellow"/>
        </w:rPr>
        <w:t>drug or device</w:t>
      </w:r>
      <w:r w:rsidRPr="00BC308D">
        <w:rPr>
          <w:rFonts w:ascii="Times New Roman" w:hAnsi="Times New Roman" w:cs="Times New Roman"/>
        </w:rPr>
        <w:t>) or any procedure</w:t>
      </w:r>
      <w:r w:rsidRPr="008B01F3">
        <w:rPr>
          <w:rFonts w:ascii="Times New Roman" w:hAnsi="Times New Roman" w:cs="Times New Roman"/>
        </w:rPr>
        <w:t xml:space="preserve"> required by the research, necessary medical treatment will be made available to you at UMass Memorial Medic</w:t>
      </w:r>
      <w:r w:rsidR="00BC308D">
        <w:rPr>
          <w:rFonts w:ascii="Times New Roman" w:hAnsi="Times New Roman" w:cs="Times New Roman"/>
        </w:rPr>
        <w:t xml:space="preserve">al Center (UMMMC). The sponsor, </w:t>
      </w:r>
      <w:r w:rsidR="00BC308D" w:rsidRPr="00BC308D">
        <w:rPr>
          <w:rFonts w:ascii="Times New Roman" w:hAnsi="Times New Roman" w:cs="Times New Roman"/>
          <w:highlight w:val="yellow"/>
        </w:rPr>
        <w:t>X</w:t>
      </w:r>
      <w:r w:rsidR="00BC308D">
        <w:rPr>
          <w:rFonts w:ascii="Times New Roman" w:hAnsi="Times New Roman" w:cs="Times New Roman"/>
        </w:rPr>
        <w:t>, w</w:t>
      </w:r>
      <w:r w:rsidRPr="008B01F3">
        <w:rPr>
          <w:rFonts w:ascii="Times New Roman" w:hAnsi="Times New Roman" w:cs="Times New Roman"/>
        </w:rPr>
        <w:t xml:space="preserve">ill pay the reasonable and necessary medical costs for study-related injury. </w:t>
      </w:r>
      <w:r w:rsidRPr="008B01F3">
        <w:rPr>
          <w:rFonts w:ascii="Times New Roman" w:hAnsi="Times New Roman" w:cs="Times New Roman"/>
          <w:bCs/>
        </w:rPr>
        <w:t> </w:t>
      </w:r>
    </w:p>
    <w:p w:rsidR="00FD32CA" w:rsidRPr="008B01F3" w:rsidRDefault="00FD32CA" w:rsidP="002D492A">
      <w:pPr>
        <w:pStyle w:val="NormalWeb"/>
        <w:spacing w:before="120" w:beforeAutospacing="0" w:after="120" w:afterAutospacing="0"/>
        <w:rPr>
          <w:rFonts w:ascii="Times New Roman" w:hAnsi="Times New Roman" w:cs="Times New Roman"/>
          <w:bCs/>
        </w:rPr>
      </w:pPr>
      <w:r w:rsidRPr="008B01F3">
        <w:rPr>
          <w:rFonts w:ascii="Times New Roman" w:hAnsi="Times New Roman" w:cs="Times New Roman"/>
          <w:bCs/>
        </w:rPr>
        <w:t>To pay these medical expenses for a research injury, the sponsor will need certain information about you, such as your name, date of birth</w:t>
      </w:r>
      <w:r>
        <w:rPr>
          <w:rFonts w:ascii="Times New Roman" w:hAnsi="Times New Roman" w:cs="Times New Roman"/>
          <w:bCs/>
        </w:rPr>
        <w:t>,</w:t>
      </w:r>
      <w:r w:rsidRPr="008B01F3">
        <w:rPr>
          <w:rFonts w:ascii="Times New Roman" w:hAnsi="Times New Roman" w:cs="Times New Roman"/>
          <w:bCs/>
        </w:rPr>
        <w:t xml:space="preserve"> and social security number. This is because the sponsor has to check to see if you receive Medicare. If you do, the sponsor must report the payment it makes to Medicare. The sponsor cannot use your information for any other purpose. </w:t>
      </w:r>
    </w:p>
    <w:p w:rsidR="00FD32CA" w:rsidRPr="008378FC" w:rsidRDefault="00FD32CA" w:rsidP="002D492A">
      <w:pPr>
        <w:pStyle w:val="NormalWeb"/>
        <w:spacing w:before="120" w:beforeAutospacing="0" w:after="120" w:afterAutospacing="0"/>
        <w:rPr>
          <w:rFonts w:ascii="Times New Roman" w:hAnsi="Times New Roman" w:cs="Times New Roman"/>
        </w:rPr>
      </w:pPr>
      <w:r w:rsidRPr="008B01F3">
        <w:rPr>
          <w:rFonts w:ascii="Times New Roman" w:hAnsi="Times New Roman" w:cs="Times New Roman"/>
        </w:rPr>
        <w:t xml:space="preserve">The sponsor has no plans to pay for medical expenses for injuries that are not directly related to your research participation or that are caused by the natural course of your disease. The sponsor </w:t>
      </w:r>
      <w:r w:rsidRPr="008378FC">
        <w:rPr>
          <w:rFonts w:ascii="Times New Roman" w:hAnsi="Times New Roman" w:cs="Times New Roman"/>
        </w:rPr>
        <w:t xml:space="preserve">has no funds set aside for any other form of compensation in the event of a research injury. </w:t>
      </w:r>
    </w:p>
    <w:p w:rsidR="00BB13AD" w:rsidRPr="008378FC" w:rsidRDefault="00BB13AD" w:rsidP="002D492A">
      <w:pPr>
        <w:pStyle w:val="NormalWeb"/>
        <w:spacing w:before="120" w:beforeAutospacing="0" w:after="120" w:afterAutospacing="0"/>
        <w:rPr>
          <w:rFonts w:ascii="Times New Roman" w:hAnsi="Times New Roman" w:cs="Times New Roman"/>
        </w:rPr>
      </w:pPr>
      <w:r w:rsidRPr="008378FC">
        <w:rPr>
          <w:rFonts w:ascii="Times New Roman" w:hAnsi="Times New Roman" w:cs="Times New Roman"/>
        </w:rPr>
        <w:t>You do not give up any of your legal rights by signing this form.</w:t>
      </w:r>
    </w:p>
    <w:p w:rsidR="00FD32CA" w:rsidRPr="008378FC" w:rsidRDefault="00FD32CA" w:rsidP="002D492A">
      <w:pPr>
        <w:pStyle w:val="NormalWeb"/>
        <w:spacing w:before="120" w:beforeAutospacing="0" w:after="120" w:afterAutospacing="0"/>
        <w:rPr>
          <w:b/>
          <w:szCs w:val="22"/>
        </w:rPr>
      </w:pPr>
      <w:r w:rsidRPr="008378FC">
        <w:rPr>
          <w:b/>
          <w:szCs w:val="22"/>
          <w:highlight w:val="yellow"/>
        </w:rPr>
        <w:t>If the study is being supported by a federal grant, or institutional funding mechanism, please use the following language:</w:t>
      </w:r>
    </w:p>
    <w:p w:rsidR="00BB13AD" w:rsidRPr="008378FC" w:rsidRDefault="00BB13AD" w:rsidP="002D492A">
      <w:pPr>
        <w:suppressAutoHyphens/>
        <w:spacing w:before="120" w:after="120"/>
      </w:pPr>
      <w:r w:rsidRPr="008378FC">
        <w:t xml:space="preserve">If you are injured while </w:t>
      </w:r>
      <w:r w:rsidR="002C5853" w:rsidRPr="008378FC">
        <w:t>in the</w:t>
      </w:r>
      <w:r w:rsidRPr="008378FC">
        <w:t xml:space="preserve"> study, seek treatment and contact the study doctor as soon as you are able.  </w:t>
      </w:r>
    </w:p>
    <w:p w:rsidR="00D13103" w:rsidRPr="002C5853" w:rsidRDefault="00D13103" w:rsidP="002D492A">
      <w:pPr>
        <w:suppressAutoHyphens/>
        <w:spacing w:before="120" w:after="120"/>
      </w:pPr>
      <w:r>
        <w:t>The University of Massachusetts Medical School does not provide funds for the treatme</w:t>
      </w:r>
      <w:r w:rsidR="00582181">
        <w:t xml:space="preserve">nt of research-related injury. </w:t>
      </w:r>
      <w:r>
        <w:t>If you are injured as a result of your participation in this stud</w:t>
      </w:r>
      <w:r w:rsidR="00582181">
        <w:t xml:space="preserve">y, treatment will be provided. </w:t>
      </w:r>
      <w:r>
        <w:t xml:space="preserve">You or your insurance carrier will be expected to pay the costs of this treatment. No additional financial </w:t>
      </w:r>
      <w:r w:rsidRPr="002C5853">
        <w:t>compensation for injury or lost wages is available.</w:t>
      </w:r>
    </w:p>
    <w:p w:rsidR="00BB13AD" w:rsidRPr="002C5853" w:rsidRDefault="00D13103" w:rsidP="002D492A">
      <w:pPr>
        <w:suppressAutoHyphens/>
        <w:spacing w:before="120" w:after="120"/>
      </w:pPr>
      <w:r w:rsidRPr="002C5853">
        <w:t>You do not give up any of your legal rights by signing this form.</w:t>
      </w:r>
    </w:p>
    <w:p w:rsidR="002F6263" w:rsidRPr="00FF3738" w:rsidRDefault="002F6263" w:rsidP="002F6263">
      <w:pPr>
        <w:suppressAutoHyphens/>
        <w:spacing w:before="120" w:after="120"/>
        <w:rPr>
          <w:b/>
          <w:bCs/>
          <w:iCs/>
          <w:szCs w:val="28"/>
        </w:rPr>
      </w:pPr>
      <w:r w:rsidRPr="00FF3738">
        <w:rPr>
          <w:b/>
          <w:bCs/>
          <w:iCs/>
          <w:szCs w:val="28"/>
        </w:rPr>
        <w:t>What are my responsibilities if I take part in this research?</w:t>
      </w:r>
    </w:p>
    <w:p w:rsidR="002F6263" w:rsidRPr="00FF3738" w:rsidRDefault="002F6263" w:rsidP="002F6263">
      <w:pPr>
        <w:spacing w:before="120" w:after="120"/>
        <w:rPr>
          <w:highlight w:val="yellow"/>
        </w:rPr>
      </w:pPr>
      <w:r w:rsidRPr="00FF3738">
        <w:t xml:space="preserve">If you take part in this research, you will be responsible to: </w:t>
      </w:r>
      <w:r w:rsidRPr="00FF3738">
        <w:rPr>
          <w:highlight w:val="yellow"/>
        </w:rPr>
        <w:t xml:space="preserve">Describe the responsibilities of the </w:t>
      </w:r>
      <w:r>
        <w:rPr>
          <w:highlight w:val="yellow"/>
        </w:rPr>
        <w:t>participant</w:t>
      </w:r>
      <w:r w:rsidRPr="00FF3738">
        <w:rPr>
          <w:highlight w:val="yellow"/>
        </w:rPr>
        <w:t>.</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warning or precautions that the </w:t>
      </w:r>
      <w:r>
        <w:rPr>
          <w:rFonts w:ascii="Times" w:eastAsia="Times New Roman" w:hAnsi="Times"/>
          <w:szCs w:val="24"/>
          <w:highlight w:val="yellow"/>
        </w:rPr>
        <w:t>participant</w:t>
      </w:r>
      <w:r w:rsidRPr="00FF3738">
        <w:rPr>
          <w:rFonts w:ascii="Times" w:eastAsia="Times New Roman" w:hAnsi="Times"/>
          <w:szCs w:val="24"/>
          <w:highlight w:val="yellow"/>
        </w:rPr>
        <w:t xml:space="preserve"> needs to know</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warnings regarding pregnancy or fathering a child</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requirements for the </w:t>
      </w:r>
      <w:r>
        <w:rPr>
          <w:rFonts w:ascii="Times" w:eastAsia="Times New Roman" w:hAnsi="Times"/>
          <w:szCs w:val="24"/>
          <w:highlight w:val="yellow"/>
        </w:rPr>
        <w:t>participant</w:t>
      </w:r>
      <w:r w:rsidRPr="00FF3738">
        <w:rPr>
          <w:rFonts w:ascii="Times" w:eastAsia="Times New Roman" w:hAnsi="Times"/>
          <w:szCs w:val="24"/>
          <w:highlight w:val="yellow"/>
        </w:rPr>
        <w:t xml:space="preserve"> or the </w:t>
      </w:r>
      <w:r>
        <w:rPr>
          <w:rFonts w:ascii="Times" w:eastAsia="Times New Roman" w:hAnsi="Times"/>
          <w:szCs w:val="24"/>
          <w:highlight w:val="yellow"/>
        </w:rPr>
        <w:t>participant</w:t>
      </w:r>
      <w:r w:rsidRPr="00FF3738">
        <w:rPr>
          <w:rFonts w:ascii="Times" w:eastAsia="Times New Roman" w:hAnsi="Times"/>
          <w:szCs w:val="24"/>
          <w:highlight w:val="yellow"/>
        </w:rPr>
        <w:t>’s partner to abstain from sexual relations or use contraception</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avoid certain activities or refrain from taking certain drugs</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keep research articles out of the reach of children or others</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promptly report certain side effects to the investigator</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requirements to follow the instructions as provided by the study team and to give them any new information about new medications, new medical issues, etc.</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avoid or minimize contact with others</w:t>
      </w:r>
    </w:p>
    <w:p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situations where the </w:t>
      </w:r>
      <w:r>
        <w:rPr>
          <w:rFonts w:ascii="Times" w:eastAsia="Times New Roman" w:hAnsi="Times"/>
          <w:szCs w:val="24"/>
          <w:highlight w:val="yellow"/>
        </w:rPr>
        <w:t>participant</w:t>
      </w:r>
      <w:r w:rsidRPr="00FF3738">
        <w:rPr>
          <w:rFonts w:ascii="Times" w:eastAsia="Times New Roman" w:hAnsi="Times"/>
          <w:szCs w:val="24"/>
          <w:highlight w:val="yellow"/>
        </w:rPr>
        <w:t>s should immediately contact the investigator or immediately seek medical attention</w:t>
      </w:r>
    </w:p>
    <w:p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 xml:space="preserve">Follow the directions of the study doctor and research staff. </w:t>
      </w:r>
    </w:p>
    <w:p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 xml:space="preserve">Tell your study doctor and staff about all prescriptions, over the counter medications, and vitamins or herbal supplements you are taking, and about all of your health issues. </w:t>
      </w:r>
    </w:p>
    <w:p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Tell your other health care providers that you are in a research study.</w:t>
      </w:r>
    </w:p>
    <w:p w:rsidR="002F6263" w:rsidRPr="00D03DCE" w:rsidRDefault="002F6263" w:rsidP="002F6263">
      <w:pPr>
        <w:pStyle w:val="Heading2"/>
        <w:numPr>
          <w:ilvl w:val="0"/>
          <w:numId w:val="0"/>
        </w:numPr>
        <w:spacing w:before="120" w:after="120"/>
        <w:rPr>
          <w:rFonts w:ascii="Times" w:hAnsi="Times"/>
          <w:i w:val="0"/>
          <w:sz w:val="24"/>
          <w:szCs w:val="24"/>
        </w:rPr>
      </w:pPr>
      <w:r w:rsidRPr="00D03DCE">
        <w:rPr>
          <w:rFonts w:ascii="Times" w:hAnsi="Times"/>
          <w:i w:val="0"/>
          <w:sz w:val="24"/>
          <w:szCs w:val="24"/>
        </w:rPr>
        <w:t>What happens if I say yes, but I change my mind later?</w:t>
      </w:r>
    </w:p>
    <w:p w:rsidR="002F6263" w:rsidRPr="00D03DCE" w:rsidRDefault="002F6263" w:rsidP="002F6263">
      <w:pPr>
        <w:pStyle w:val="BodyText"/>
        <w:spacing w:before="120"/>
        <w:rPr>
          <w:rStyle w:val="Instructions"/>
          <w:rFonts w:ascii="Times" w:hAnsi="Times"/>
          <w:b w:val="0"/>
          <w:i w:val="0"/>
          <w:color w:val="auto"/>
          <w:sz w:val="24"/>
        </w:rPr>
      </w:pPr>
      <w:r w:rsidRPr="00D03DCE">
        <w:rPr>
          <w:rStyle w:val="Instructions"/>
          <w:rFonts w:ascii="Times" w:hAnsi="Times"/>
          <w:b w:val="0"/>
          <w:i w:val="0"/>
          <w:color w:val="auto"/>
          <w:sz w:val="24"/>
          <w:highlight w:val="yellow"/>
        </w:rPr>
        <w:t>Include if there are procedures for orderly termination of taking part in the research.</w:t>
      </w:r>
    </w:p>
    <w:p w:rsidR="002F6263" w:rsidRPr="00D03DCE" w:rsidRDefault="002F6263" w:rsidP="002F6263">
      <w:pPr>
        <w:pStyle w:val="BodyText"/>
        <w:spacing w:before="120"/>
        <w:rPr>
          <w:rFonts w:ascii="Times" w:hAnsi="Times"/>
        </w:rPr>
      </w:pPr>
      <w:r w:rsidRPr="00D03DCE">
        <w:rPr>
          <w:rFonts w:ascii="Times" w:hAnsi="Times"/>
        </w:rPr>
        <w:t xml:space="preserve">If you decide to leave this research, contact the research team so that the investigator can </w:t>
      </w:r>
      <w:r w:rsidR="00F747A2">
        <w:rPr>
          <w:rFonts w:ascii="Times" w:hAnsi="Times"/>
        </w:rPr>
        <w:t>{</w:t>
      </w:r>
      <w:r w:rsidRPr="00D03DCE">
        <w:rPr>
          <w:rFonts w:ascii="Times" w:hAnsi="Times"/>
          <w:highlight w:val="yellow"/>
        </w:rPr>
        <w:t>D</w:t>
      </w:r>
      <w:r w:rsidRPr="00D03DCE">
        <w:rPr>
          <w:rStyle w:val="Instructions"/>
          <w:rFonts w:ascii="Times" w:hAnsi="Times"/>
          <w:b w:val="0"/>
          <w:i w:val="0"/>
          <w:color w:val="auto"/>
          <w:sz w:val="24"/>
          <w:highlight w:val="yellow"/>
        </w:rPr>
        <w:t xml:space="preserve">escribe the procedures for orderly termination by the </w:t>
      </w:r>
      <w:r>
        <w:rPr>
          <w:rStyle w:val="Instructions"/>
          <w:rFonts w:ascii="Times" w:hAnsi="Times"/>
          <w:b w:val="0"/>
          <w:i w:val="0"/>
          <w:color w:val="auto"/>
          <w:sz w:val="24"/>
          <w:highlight w:val="yellow"/>
        </w:rPr>
        <w:t>participant</w:t>
      </w:r>
      <w:r w:rsidR="00F747A2">
        <w:rPr>
          <w:rStyle w:val="Instructions"/>
          <w:rFonts w:ascii="Times" w:hAnsi="Times"/>
          <w:b w:val="0"/>
          <w:i w:val="0"/>
          <w:color w:val="auto"/>
          <w:sz w:val="24"/>
          <w:highlight w:val="yellow"/>
        </w:rPr>
        <w:t>}</w:t>
      </w:r>
      <w:r w:rsidRPr="00F747A2">
        <w:rPr>
          <w:rStyle w:val="Instructions"/>
          <w:rFonts w:ascii="Times" w:hAnsi="Times"/>
          <w:b w:val="0"/>
          <w:i w:val="0"/>
          <w:color w:val="auto"/>
          <w:sz w:val="24"/>
        </w:rPr>
        <w:t>.</w:t>
      </w:r>
    </w:p>
    <w:p w:rsidR="002F6263" w:rsidRPr="00D03DCE" w:rsidRDefault="002F6263" w:rsidP="002F6263">
      <w:pPr>
        <w:pStyle w:val="BodyText"/>
        <w:spacing w:before="120"/>
        <w:rPr>
          <w:rStyle w:val="Instructions"/>
          <w:rFonts w:ascii="Times" w:hAnsi="Times"/>
          <w:b w:val="0"/>
          <w:i w:val="0"/>
          <w:color w:val="auto"/>
          <w:sz w:val="24"/>
        </w:rPr>
      </w:pPr>
      <w:r w:rsidRPr="00D03DCE">
        <w:rPr>
          <w:rStyle w:val="Instructions"/>
          <w:rFonts w:ascii="Times" w:hAnsi="Times"/>
          <w:b w:val="0"/>
          <w:i w:val="0"/>
          <w:color w:val="auto"/>
          <w:sz w:val="24"/>
          <w:highlight w:val="yellow"/>
        </w:rPr>
        <w:t xml:space="preserve">Include if there are potential adverse consequences to a </w:t>
      </w:r>
      <w:r>
        <w:rPr>
          <w:rStyle w:val="Instructions"/>
          <w:rFonts w:ascii="Times" w:hAnsi="Times"/>
          <w:b w:val="0"/>
          <w:i w:val="0"/>
          <w:color w:val="auto"/>
          <w:sz w:val="24"/>
          <w:highlight w:val="yellow"/>
        </w:rPr>
        <w:t>participant</w:t>
      </w:r>
      <w:r w:rsidRPr="00D03DCE">
        <w:rPr>
          <w:rStyle w:val="Instructions"/>
          <w:rFonts w:ascii="Times" w:hAnsi="Times"/>
          <w:b w:val="0"/>
          <w:i w:val="0"/>
          <w:color w:val="auto"/>
          <w:sz w:val="24"/>
          <w:highlight w:val="yellow"/>
        </w:rPr>
        <w:t xml:space="preserve"> who withdraws:</w:t>
      </w:r>
    </w:p>
    <w:p w:rsidR="002F6263" w:rsidRPr="00D03DCE" w:rsidRDefault="002F6263" w:rsidP="002F6263">
      <w:pPr>
        <w:spacing w:before="120" w:after="120"/>
        <w:rPr>
          <w:rStyle w:val="Instructions"/>
          <w:rFonts w:ascii="Times" w:hAnsi="Times"/>
          <w:b w:val="0"/>
          <w:i w:val="0"/>
          <w:color w:val="auto"/>
          <w:sz w:val="24"/>
        </w:rPr>
      </w:pPr>
      <w:r w:rsidRPr="00D03DCE">
        <w:t xml:space="preserve">If you decide to leave the research early, there may be risks with this decision. These may include </w:t>
      </w:r>
      <w:r w:rsidR="00F747A2">
        <w:t>{</w:t>
      </w:r>
      <w:r w:rsidRPr="00D03DCE">
        <w:rPr>
          <w:rStyle w:val="Instructions"/>
          <w:rFonts w:ascii="Times" w:hAnsi="Times"/>
          <w:b w:val="0"/>
          <w:i w:val="0"/>
          <w:color w:val="auto"/>
          <w:sz w:val="24"/>
          <w:highlight w:val="yellow"/>
        </w:rPr>
        <w:t>Describe the adverse consequences</w:t>
      </w:r>
      <w:r w:rsidR="00F747A2">
        <w:rPr>
          <w:rStyle w:val="Instructions"/>
          <w:rFonts w:ascii="Times" w:hAnsi="Times"/>
          <w:b w:val="0"/>
          <w:i w:val="0"/>
          <w:color w:val="auto"/>
          <w:sz w:val="24"/>
          <w:highlight w:val="yellow"/>
        </w:rPr>
        <w:t>}</w:t>
      </w:r>
      <w:r w:rsidRPr="00F747A2">
        <w:rPr>
          <w:rStyle w:val="Instructions"/>
          <w:rFonts w:ascii="Times" w:hAnsi="Times"/>
          <w:b w:val="0"/>
          <w:i w:val="0"/>
          <w:color w:val="auto"/>
          <w:sz w:val="24"/>
        </w:rPr>
        <w:t>.</w:t>
      </w:r>
    </w:p>
    <w:p w:rsidR="002F6263" w:rsidRPr="00D03DCE" w:rsidRDefault="002F6263" w:rsidP="002F6263">
      <w:pPr>
        <w:pStyle w:val="BodyText"/>
        <w:spacing w:before="120"/>
        <w:rPr>
          <w:highlight w:val="yellow"/>
        </w:rPr>
      </w:pPr>
      <w:r w:rsidRPr="00D03DCE">
        <w:t>For your safety it is important</w:t>
      </w:r>
      <w:r>
        <w:t xml:space="preserve"> to</w:t>
      </w:r>
      <w:r w:rsidRPr="00D03DCE">
        <w:t xml:space="preserve"> </w:t>
      </w:r>
      <w:r w:rsidR="00F747A2">
        <w:t>{</w:t>
      </w:r>
      <w:r w:rsidRPr="00D03DCE">
        <w:rPr>
          <w:highlight w:val="yellow"/>
        </w:rPr>
        <w:t>If appropriate, discuss what might happen if there are risks to dropping out of the study or if there is a need to be slowly weaned off of a medication. In some cases it might be impossible to drop out of a study due to irreversible effects of research-related procedures such as a bone marrow transplant. Explain as necessary</w:t>
      </w:r>
      <w:r w:rsidR="00F747A2">
        <w:t>}</w:t>
      </w:r>
      <w:r w:rsidRPr="00D03DCE">
        <w:t>.</w:t>
      </w:r>
    </w:p>
    <w:p w:rsidR="002F6263" w:rsidRPr="00D03DCE" w:rsidRDefault="002F6263" w:rsidP="002F6263">
      <w:pPr>
        <w:pStyle w:val="BodyText"/>
        <w:spacing w:before="120"/>
        <w:rPr>
          <w:rFonts w:ascii="Times" w:hAnsi="Times"/>
          <w:b/>
        </w:rPr>
      </w:pPr>
      <w:r w:rsidRPr="00D03DCE">
        <w:t>If you decide to stop, we may ask if we can contact you for safety reasons or to follow your health. We may also ask you if we can collect data from your medical records and your routine medical care.</w:t>
      </w:r>
    </w:p>
    <w:p w:rsidR="002F6263" w:rsidRDefault="002F6263" w:rsidP="002F6263">
      <w:pPr>
        <w:pStyle w:val="BodyText"/>
        <w:spacing w:before="120"/>
        <w:rPr>
          <w:rStyle w:val="Instructions"/>
          <w:rFonts w:ascii="Times" w:hAnsi="Times"/>
          <w:b w:val="0"/>
          <w:i w:val="0"/>
          <w:color w:val="auto"/>
          <w:sz w:val="24"/>
        </w:rPr>
      </w:pPr>
      <w:r w:rsidRPr="00D03DCE">
        <w:rPr>
          <w:rStyle w:val="Instructions"/>
          <w:rFonts w:ascii="Times" w:hAnsi="Times"/>
          <w:b w:val="0"/>
          <w:i w:val="0"/>
          <w:color w:val="auto"/>
          <w:sz w:val="24"/>
        </w:rPr>
        <w:t xml:space="preserve">Data that we have already used will stay in the study database and cannot be removed in order to maintain the integrity of the research. </w:t>
      </w:r>
    </w:p>
    <w:p w:rsidR="00C04731" w:rsidRPr="00D03DCE" w:rsidRDefault="00C04731" w:rsidP="002F6263">
      <w:pPr>
        <w:pStyle w:val="BodyText"/>
        <w:spacing w:before="120"/>
        <w:rPr>
          <w:rStyle w:val="Instructions"/>
          <w:rFonts w:ascii="Times" w:hAnsi="Times"/>
          <w:b w:val="0"/>
          <w:i w:val="0"/>
          <w:color w:val="auto"/>
          <w:sz w:val="24"/>
        </w:rPr>
      </w:pPr>
      <w:r w:rsidRPr="00C04731">
        <w:rPr>
          <w:rStyle w:val="Instructions"/>
          <w:rFonts w:ascii="Times" w:hAnsi="Times"/>
          <w:b w:val="0"/>
          <w:i w:val="0"/>
          <w:color w:val="auto"/>
          <w:sz w:val="24"/>
          <w:highlight w:val="yellow"/>
        </w:rPr>
        <w:t xml:space="preserve">If </w:t>
      </w:r>
      <w:r w:rsidR="00CB2919">
        <w:rPr>
          <w:rStyle w:val="Instructions"/>
          <w:rFonts w:ascii="Times" w:hAnsi="Times"/>
          <w:b w:val="0"/>
          <w:i w:val="0"/>
          <w:color w:val="auto"/>
          <w:sz w:val="24"/>
          <w:highlight w:val="yellow"/>
        </w:rPr>
        <w:t>collecting</w:t>
      </w:r>
      <w:r w:rsidRPr="00C04731">
        <w:rPr>
          <w:rStyle w:val="Instructions"/>
          <w:rFonts w:ascii="Times" w:hAnsi="Times"/>
          <w:b w:val="0"/>
          <w:i w:val="0"/>
          <w:color w:val="auto"/>
          <w:sz w:val="24"/>
          <w:highlight w:val="yellow"/>
        </w:rPr>
        <w:t xml:space="preserve"> biospecimens</w:t>
      </w:r>
      <w:r>
        <w:rPr>
          <w:rStyle w:val="Instructions"/>
          <w:rFonts w:ascii="Times" w:hAnsi="Times"/>
          <w:b w:val="0"/>
          <w:i w:val="0"/>
          <w:color w:val="auto"/>
          <w:sz w:val="24"/>
        </w:rPr>
        <w:t xml:space="preserve"> You may ask</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 xml:space="preserve">us </w:t>
      </w:r>
      <w:r w:rsidRPr="00C04731">
        <w:rPr>
          <w:rStyle w:val="Instructions"/>
          <w:rFonts w:ascii="Times" w:hAnsi="Times"/>
          <w:b w:val="0"/>
          <w:i w:val="0"/>
          <w:color w:val="auto"/>
          <w:sz w:val="24"/>
        </w:rPr>
        <w:t xml:space="preserve">to </w:t>
      </w:r>
      <w:r w:rsidR="0045358F">
        <w:rPr>
          <w:rStyle w:val="Instructions"/>
          <w:rFonts w:ascii="Times" w:hAnsi="Times"/>
          <w:b w:val="0"/>
          <w:i w:val="0"/>
          <w:color w:val="auto"/>
          <w:sz w:val="24"/>
        </w:rPr>
        <w:t>destroy your</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specimens</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at any time</w:t>
      </w:r>
      <w:r w:rsidRPr="00C04731">
        <w:rPr>
          <w:rStyle w:val="Instructions"/>
          <w:rFonts w:ascii="Times" w:hAnsi="Times"/>
          <w:b w:val="0"/>
          <w:i w:val="0"/>
          <w:color w:val="auto"/>
          <w:sz w:val="24"/>
        </w:rPr>
        <w:t xml:space="preserve">. However, </w:t>
      </w:r>
      <w:r w:rsidR="0045358F">
        <w:rPr>
          <w:rStyle w:val="Instructions"/>
          <w:rFonts w:ascii="Times" w:hAnsi="Times"/>
          <w:b w:val="0"/>
          <w:i w:val="0"/>
          <w:color w:val="auto"/>
          <w:sz w:val="24"/>
        </w:rPr>
        <w:t xml:space="preserve">we </w:t>
      </w:r>
      <w:r w:rsidRPr="00C04731">
        <w:rPr>
          <w:rStyle w:val="Instructions"/>
          <w:rFonts w:ascii="Times" w:hAnsi="Times"/>
          <w:b w:val="0"/>
          <w:i w:val="0"/>
          <w:color w:val="auto"/>
          <w:sz w:val="24"/>
        </w:rPr>
        <w:t xml:space="preserve">will not be able to destroy </w:t>
      </w:r>
      <w:r w:rsidR="0045358F">
        <w:rPr>
          <w:rStyle w:val="Instructions"/>
          <w:rFonts w:ascii="Times" w:hAnsi="Times"/>
          <w:b w:val="0"/>
          <w:i w:val="0"/>
          <w:color w:val="auto"/>
          <w:sz w:val="24"/>
        </w:rPr>
        <w:t>any research data that has already been created. We also will not be able to destroy specimens that have already been shared outside of UMMS</w:t>
      </w:r>
      <w:r w:rsidRPr="00C04731">
        <w:rPr>
          <w:rStyle w:val="Instructions"/>
          <w:rFonts w:ascii="Times" w:hAnsi="Times"/>
          <w:b w:val="0"/>
          <w:i w:val="0"/>
          <w:color w:val="auto"/>
          <w:sz w:val="24"/>
        </w:rPr>
        <w:t>.</w:t>
      </w:r>
    </w:p>
    <w:p w:rsidR="002F6263" w:rsidRPr="00D03DCE" w:rsidRDefault="002F6263" w:rsidP="002F6263">
      <w:pPr>
        <w:pStyle w:val="Heading2"/>
        <w:numPr>
          <w:ilvl w:val="0"/>
          <w:numId w:val="0"/>
        </w:numPr>
        <w:spacing w:before="120" w:after="120"/>
        <w:rPr>
          <w:rFonts w:ascii="Times" w:hAnsi="Times"/>
          <w:b w:val="0"/>
          <w:i w:val="0"/>
          <w:sz w:val="24"/>
        </w:rPr>
      </w:pPr>
      <w:r w:rsidRPr="00D03DCE">
        <w:rPr>
          <w:rFonts w:ascii="Times" w:hAnsi="Times"/>
          <w:i w:val="0"/>
          <w:sz w:val="24"/>
        </w:rPr>
        <w:t xml:space="preserve">Can I be removed from the research without my </w:t>
      </w:r>
      <w:r>
        <w:rPr>
          <w:rFonts w:ascii="Times" w:hAnsi="Times"/>
          <w:i w:val="0"/>
          <w:sz w:val="24"/>
        </w:rPr>
        <w:t>approval</w:t>
      </w:r>
      <w:r w:rsidRPr="00D03DCE">
        <w:rPr>
          <w:rFonts w:ascii="Times" w:hAnsi="Times"/>
          <w:i w:val="0"/>
          <w:sz w:val="24"/>
        </w:rPr>
        <w:t>?</w:t>
      </w:r>
    </w:p>
    <w:p w:rsidR="002F6263" w:rsidRPr="00D03DCE" w:rsidRDefault="002F6263" w:rsidP="002F6263">
      <w:pPr>
        <w:pStyle w:val="BodyText"/>
        <w:spacing w:before="120"/>
        <w:rPr>
          <w:iCs w:val="0"/>
          <w:highlight w:val="yellow"/>
        </w:rPr>
      </w:pPr>
      <w:r w:rsidRPr="00D03DCE">
        <w:rPr>
          <w:rFonts w:ascii="Times" w:hAnsi="Times"/>
          <w:iCs w:val="0"/>
          <w:highlight w:val="yellow"/>
        </w:rPr>
        <w:t xml:space="preserve">Include for research where </w:t>
      </w:r>
      <w:r>
        <w:rPr>
          <w:rFonts w:ascii="Times" w:hAnsi="Times"/>
          <w:iCs w:val="0"/>
          <w:highlight w:val="yellow"/>
        </w:rPr>
        <w:t>there</w:t>
      </w:r>
      <w:r w:rsidRPr="00D03DCE">
        <w:rPr>
          <w:rFonts w:ascii="Times" w:hAnsi="Times"/>
          <w:iCs w:val="0"/>
          <w:highlight w:val="yellow"/>
        </w:rPr>
        <w:t xml:space="preserve"> is a meaningful possibility</w:t>
      </w:r>
      <w:r>
        <w:rPr>
          <w:rFonts w:ascii="Times" w:hAnsi="Times"/>
          <w:iCs w:val="0"/>
          <w:highlight w:val="yellow"/>
        </w:rPr>
        <w:t xml:space="preserve"> of removal – otherwise delete this section</w:t>
      </w:r>
      <w:r w:rsidRPr="00D03DCE">
        <w:rPr>
          <w:rFonts w:ascii="Times" w:hAnsi="Times"/>
          <w:iCs w:val="0"/>
          <w:highlight w:val="yellow"/>
        </w:rPr>
        <w:t>.</w:t>
      </w:r>
      <w:r w:rsidRPr="00D03DCE">
        <w:rPr>
          <w:iCs w:val="0"/>
          <w:highlight w:val="yellow"/>
        </w:rPr>
        <w:t xml:space="preserve"> </w:t>
      </w:r>
      <w:r w:rsidRPr="00D03DCE">
        <w:t xml:space="preserve">The person in charge of </w:t>
      </w:r>
      <w:r>
        <w:t>this</w:t>
      </w:r>
      <w:r w:rsidRPr="00D03DCE">
        <w:t xml:space="preserve"> research study can </w:t>
      </w:r>
      <w:r w:rsidRPr="00B80761">
        <w:t xml:space="preserve">remove you </w:t>
      </w:r>
      <w:r w:rsidRPr="00D03DCE">
        <w:t xml:space="preserve">even if you </w:t>
      </w:r>
      <w:r>
        <w:t>want to continue</w:t>
      </w:r>
      <w:r w:rsidRPr="00D03DCE">
        <w:t xml:space="preserve">. This may happen if </w:t>
      </w:r>
      <w:r w:rsidRPr="00D03DCE">
        <w:rPr>
          <w:rFonts w:ascii="Times" w:hAnsi="Times"/>
          <w:iCs w:val="0"/>
          <w:highlight w:val="yellow"/>
        </w:rPr>
        <w:t xml:space="preserve">Describe reasons why the </w:t>
      </w:r>
      <w:r>
        <w:rPr>
          <w:rFonts w:ascii="Times" w:hAnsi="Times"/>
          <w:iCs w:val="0"/>
          <w:highlight w:val="yellow"/>
        </w:rPr>
        <w:t>participant</w:t>
      </w:r>
      <w:r w:rsidRPr="00D03DCE">
        <w:rPr>
          <w:rFonts w:ascii="Times" w:hAnsi="Times"/>
          <w:iCs w:val="0"/>
          <w:highlight w:val="yellow"/>
        </w:rPr>
        <w:t xml:space="preserve"> may be withdrawn.</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It is in your best interest</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have a side effect that requires stopping the research</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need a treatment not allowed in this research</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become pregnant</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The research is canceled by the FDA or the sponsor</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are unable to take the research medication</w:t>
      </w:r>
    </w:p>
    <w:p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are unable to keep your scheduled appointments</w:t>
      </w:r>
    </w:p>
    <w:p w:rsidR="002F6263" w:rsidRPr="00D03DCE" w:rsidRDefault="002F6263" w:rsidP="002F6263">
      <w:pPr>
        <w:pStyle w:val="BodyText"/>
        <w:spacing w:before="120"/>
      </w:pPr>
      <w:r w:rsidRPr="00D03DCE">
        <w:t>We will tell you about any new information that may affect your health, welfare, or choice to stay in this research.</w:t>
      </w:r>
    </w:p>
    <w:p w:rsidR="00613434" w:rsidRDefault="00613434" w:rsidP="00613434">
      <w:pPr>
        <w:pStyle w:val="Heading2"/>
        <w:numPr>
          <w:ilvl w:val="0"/>
          <w:numId w:val="0"/>
        </w:numPr>
        <w:spacing w:before="120" w:after="120"/>
        <w:rPr>
          <w:rFonts w:ascii="Times" w:hAnsi="Times"/>
          <w:i w:val="0"/>
          <w:sz w:val="24"/>
        </w:rPr>
      </w:pPr>
      <w:r>
        <w:rPr>
          <w:rFonts w:ascii="Times" w:hAnsi="Times"/>
          <w:i w:val="0"/>
          <w:sz w:val="24"/>
        </w:rPr>
        <w:t xml:space="preserve">How will my information </w:t>
      </w:r>
      <w:r w:rsidRPr="00A37372">
        <w:rPr>
          <w:rFonts w:ascii="Times" w:hAnsi="Times"/>
          <w:i w:val="0"/>
          <w:sz w:val="24"/>
          <w:highlight w:val="yellow"/>
        </w:rPr>
        <w:t>and specimens</w:t>
      </w:r>
      <w:r>
        <w:rPr>
          <w:rFonts w:ascii="Times" w:hAnsi="Times"/>
          <w:i w:val="0"/>
          <w:sz w:val="24"/>
        </w:rPr>
        <w:t xml:space="preserve"> be stored and when will </w:t>
      </w:r>
      <w:r w:rsidRPr="00A37372">
        <w:rPr>
          <w:rFonts w:ascii="Times" w:hAnsi="Times"/>
          <w:i w:val="0"/>
          <w:sz w:val="24"/>
          <w:highlight w:val="yellow"/>
        </w:rPr>
        <w:t>it/they</w:t>
      </w:r>
      <w:r>
        <w:rPr>
          <w:rFonts w:ascii="Times" w:hAnsi="Times"/>
          <w:i w:val="0"/>
          <w:sz w:val="24"/>
        </w:rPr>
        <w:t xml:space="preserve"> be destroyed?</w:t>
      </w:r>
    </w:p>
    <w:p w:rsidR="00613434" w:rsidRDefault="00613434" w:rsidP="00613434">
      <w:pPr>
        <w:spacing w:before="120" w:after="120"/>
      </w:pPr>
      <w:r>
        <w:rPr>
          <w:highlight w:val="yellow"/>
        </w:rPr>
        <w:t>Describe how data</w:t>
      </w:r>
      <w:r w:rsidRPr="00000A8D">
        <w:rPr>
          <w:highlight w:val="yellow"/>
        </w:rPr>
        <w:t xml:space="preserve"> </w:t>
      </w:r>
      <w:r>
        <w:rPr>
          <w:highlight w:val="yellow"/>
        </w:rPr>
        <w:t xml:space="preserve">and specimens </w:t>
      </w:r>
      <w:r w:rsidRPr="00000A8D">
        <w:rPr>
          <w:highlight w:val="yellow"/>
        </w:rPr>
        <w:t xml:space="preserve">will be stored </w:t>
      </w:r>
      <w:r>
        <w:rPr>
          <w:highlight w:val="yellow"/>
        </w:rPr>
        <w:t xml:space="preserve">such that they are kept confidential. Indicate </w:t>
      </w:r>
      <w:r w:rsidRPr="00000A8D">
        <w:rPr>
          <w:highlight w:val="yellow"/>
        </w:rPr>
        <w:t xml:space="preserve">when </w:t>
      </w:r>
      <w:r>
        <w:rPr>
          <w:highlight w:val="yellow"/>
        </w:rPr>
        <w:t>they</w:t>
      </w:r>
      <w:r w:rsidRPr="00000A8D">
        <w:rPr>
          <w:highlight w:val="yellow"/>
        </w:rPr>
        <w:t xml:space="preserve"> will be destroyed.</w:t>
      </w:r>
      <w:r>
        <w:t xml:space="preserve"> </w:t>
      </w:r>
    </w:p>
    <w:p w:rsidR="007A2BB2" w:rsidRPr="007A2BB2" w:rsidRDefault="007A2BB2" w:rsidP="00613434">
      <w:pPr>
        <w:spacing w:before="120" w:after="120"/>
      </w:pPr>
      <w:r w:rsidRPr="007A2BB2">
        <w:t>We will remove your name and any other information that could directly id</w:t>
      </w:r>
      <w:r w:rsidR="00CB2919">
        <w:t xml:space="preserve">entify you from your data </w:t>
      </w:r>
      <w:r w:rsidR="00CB2919" w:rsidRPr="00CB2919">
        <w:rPr>
          <w:highlight w:val="yellow"/>
        </w:rPr>
        <w:t xml:space="preserve">and </w:t>
      </w:r>
      <w:r w:rsidRPr="00CB2919">
        <w:rPr>
          <w:highlight w:val="yellow"/>
        </w:rPr>
        <w:t>specimens</w:t>
      </w:r>
      <w:r w:rsidRPr="007A2BB2">
        <w:t>. We will replace this information with a code number. We will create a master list linking your code number to your name. We will keep this list separate from</w:t>
      </w:r>
      <w:r w:rsidR="006F7B14">
        <w:t xml:space="preserve"> your </w:t>
      </w:r>
      <w:r w:rsidR="00CB2919">
        <w:t xml:space="preserve">data </w:t>
      </w:r>
      <w:r w:rsidR="00CB2919" w:rsidRPr="00CB2919">
        <w:rPr>
          <w:highlight w:val="yellow"/>
        </w:rPr>
        <w:t xml:space="preserve">and </w:t>
      </w:r>
      <w:r w:rsidR="006F7B14" w:rsidRPr="00CB2919">
        <w:rPr>
          <w:highlight w:val="yellow"/>
        </w:rPr>
        <w:t>specimens</w:t>
      </w:r>
      <w:r w:rsidRPr="007A2BB2">
        <w:t>.</w:t>
      </w:r>
    </w:p>
    <w:p w:rsidR="007A2BB2" w:rsidRDefault="007A2BB2" w:rsidP="00613434">
      <w:pPr>
        <w:spacing w:before="120" w:after="120"/>
      </w:pPr>
      <w:r w:rsidRPr="007A2BB2">
        <w:t xml:space="preserve">We will keep </w:t>
      </w:r>
      <w:r w:rsidRPr="00CB2919">
        <w:rPr>
          <w:highlight w:val="yellow"/>
        </w:rPr>
        <w:t xml:space="preserve">specimens </w:t>
      </w:r>
      <w:r w:rsidR="006F7B14" w:rsidRPr="00CB2919">
        <w:rPr>
          <w:highlight w:val="yellow"/>
        </w:rPr>
        <w:t>and</w:t>
      </w:r>
      <w:r w:rsidR="006F7B14">
        <w:t xml:space="preserve"> paper documents under lock and key</w:t>
      </w:r>
      <w:r w:rsidRPr="007A2BB2">
        <w:t xml:space="preserve">. We will keep </w:t>
      </w:r>
      <w:r w:rsidR="00CB2919">
        <w:t xml:space="preserve">electronic </w:t>
      </w:r>
      <w:r w:rsidRPr="007A2BB2">
        <w:t>health information and research data on secure computer networks. These computer networks have many levels of protection.</w:t>
      </w:r>
      <w:r>
        <w:t xml:space="preserve"> </w:t>
      </w:r>
    </w:p>
    <w:p w:rsidR="007A2BB2" w:rsidRPr="007A2BB2" w:rsidRDefault="007A2BB2" w:rsidP="00613434">
      <w:pPr>
        <w:spacing w:before="120" w:after="120"/>
      </w:pPr>
      <w:r>
        <w:t xml:space="preserve">There is no limit on the length of time we will store your </w:t>
      </w:r>
      <w:r w:rsidR="00CB2919">
        <w:t xml:space="preserve">data </w:t>
      </w:r>
      <w:r w:rsidR="00CB2919" w:rsidRPr="00CB2919">
        <w:rPr>
          <w:highlight w:val="yellow"/>
        </w:rPr>
        <w:t xml:space="preserve">and </w:t>
      </w:r>
      <w:r w:rsidRPr="00CB2919">
        <w:rPr>
          <w:highlight w:val="yellow"/>
        </w:rPr>
        <w:t>specimens</w:t>
      </w:r>
      <w:r>
        <w:t xml:space="preserve">. We will destroy the </w:t>
      </w:r>
      <w:r w:rsidR="006F7B14">
        <w:t xml:space="preserve">master </w:t>
      </w:r>
      <w:r>
        <w:t>list of identifiers</w:t>
      </w:r>
      <w:r w:rsidR="006F7B14">
        <w:t xml:space="preserve"> </w:t>
      </w:r>
      <w:r w:rsidR="006F7B14" w:rsidRPr="005F459F">
        <w:rPr>
          <w:highlight w:val="yellow"/>
        </w:rPr>
        <w:t>{describe when</w:t>
      </w:r>
      <w:r w:rsidR="006F7B14">
        <w:t>}</w:t>
      </w:r>
      <w:r>
        <w:t xml:space="preserve">. </w:t>
      </w:r>
    </w:p>
    <w:p w:rsidR="00613434" w:rsidRDefault="00613434" w:rsidP="00613434">
      <w:pPr>
        <w:spacing w:before="120" w:after="120"/>
      </w:pPr>
      <w:r w:rsidRPr="00A74143">
        <w:rPr>
          <w:highlight w:val="yellow"/>
        </w:rPr>
        <w:t>Indicate whether</w:t>
      </w:r>
      <w:r>
        <w:rPr>
          <w:highlight w:val="yellow"/>
        </w:rPr>
        <w:t xml:space="preserve"> there will be </w:t>
      </w:r>
      <w:r w:rsidRPr="003F460F">
        <w:rPr>
          <w:highlight w:val="yellow"/>
        </w:rPr>
        <w:t xml:space="preserve">no sharing of data/specimen even if identifiers removed, or sharing may occur without additional consent. </w:t>
      </w:r>
    </w:p>
    <w:p w:rsidR="00613434" w:rsidRDefault="00613434" w:rsidP="00613434">
      <w:pPr>
        <w:spacing w:before="120" w:after="120"/>
      </w:pPr>
      <w:r w:rsidRPr="007C27E8">
        <w:t xml:space="preserve">We will not use </w:t>
      </w:r>
      <w:r>
        <w:t xml:space="preserve">or share </w:t>
      </w:r>
      <w:r w:rsidRPr="007C27E8">
        <w:t xml:space="preserve">your data </w:t>
      </w:r>
      <w:r w:rsidRPr="007C27E8">
        <w:rPr>
          <w:highlight w:val="yellow"/>
        </w:rPr>
        <w:t>and</w:t>
      </w:r>
      <w:r>
        <w:rPr>
          <w:highlight w:val="yellow"/>
        </w:rPr>
        <w:t xml:space="preserve"> </w:t>
      </w:r>
      <w:r w:rsidRPr="007C27E8">
        <w:rPr>
          <w:highlight w:val="yellow"/>
        </w:rPr>
        <w:t>specimens</w:t>
      </w:r>
      <w:r>
        <w:t xml:space="preserve"> </w:t>
      </w:r>
      <w:r w:rsidRPr="007C27E8">
        <w:t xml:space="preserve">for any future research unrelated to this study, </w:t>
      </w:r>
      <w:r>
        <w:t xml:space="preserve">even if identifiers are removed. </w:t>
      </w:r>
    </w:p>
    <w:p w:rsidR="00613434" w:rsidRPr="00346374" w:rsidRDefault="00543370" w:rsidP="00613434">
      <w:pPr>
        <w:spacing w:before="120" w:after="120"/>
      </w:pPr>
      <w:r w:rsidRPr="00543370">
        <w:t>It is possible that we might use the research data and specimens in other future research. We may also share data and specimens with researchers and companies that are not part of UMMS. In these cases, we will not share your name or other information that identifies you directly, and we will not come back to you to ask you for your consent.</w:t>
      </w:r>
      <w:r w:rsidR="00613434">
        <w:t xml:space="preserve"> </w:t>
      </w:r>
    </w:p>
    <w:p w:rsidR="00A37372" w:rsidRPr="002062BC" w:rsidRDefault="00A37372" w:rsidP="00A37372">
      <w:pPr>
        <w:pStyle w:val="Heading2"/>
        <w:numPr>
          <w:ilvl w:val="0"/>
          <w:numId w:val="0"/>
        </w:numPr>
        <w:spacing w:before="120" w:after="120"/>
        <w:rPr>
          <w:rFonts w:ascii="Times" w:hAnsi="Times"/>
          <w:i w:val="0"/>
          <w:sz w:val="24"/>
        </w:rPr>
      </w:pPr>
      <w:r>
        <w:rPr>
          <w:rFonts w:ascii="Times" w:hAnsi="Times"/>
          <w:i w:val="0"/>
          <w:sz w:val="24"/>
        </w:rPr>
        <w:t>Who has access</w:t>
      </w:r>
      <w:r w:rsidRPr="002062BC">
        <w:rPr>
          <w:rFonts w:ascii="Times" w:hAnsi="Times"/>
          <w:i w:val="0"/>
          <w:sz w:val="24"/>
        </w:rPr>
        <w:t xml:space="preserve"> to </w:t>
      </w:r>
      <w:r>
        <w:rPr>
          <w:rFonts w:ascii="Times" w:hAnsi="Times"/>
          <w:i w:val="0"/>
          <w:sz w:val="24"/>
        </w:rPr>
        <w:t>my information</w:t>
      </w:r>
      <w:r w:rsidRPr="002062BC">
        <w:rPr>
          <w:rFonts w:ascii="Times" w:hAnsi="Times"/>
          <w:i w:val="0"/>
          <w:sz w:val="24"/>
        </w:rPr>
        <w:t>?</w:t>
      </w:r>
    </w:p>
    <w:p w:rsidR="003A1540" w:rsidRPr="003015AA" w:rsidRDefault="003A1540" w:rsidP="003A1540">
      <w:pPr>
        <w:spacing w:before="120" w:after="120"/>
      </w:pPr>
      <w:r w:rsidRPr="003A1540">
        <w:rPr>
          <w:highlight w:val="yellow"/>
        </w:rPr>
        <w:t>For studies using protected health information (PHI)</w:t>
      </w:r>
    </w:p>
    <w:p w:rsidR="00353F0E" w:rsidRDefault="00353F0E" w:rsidP="00353F0E">
      <w:pPr>
        <w:spacing w:before="120" w:after="120"/>
      </w:pPr>
      <w:r>
        <w:t xml:space="preserve">Signing this document means you allow us, the researchers in this study, and others working with us to use some </w:t>
      </w:r>
      <w:r w:rsidR="00961999">
        <w:t xml:space="preserve">protected health </w:t>
      </w:r>
      <w:r>
        <w:t xml:space="preserve">information </w:t>
      </w:r>
      <w:r w:rsidR="00CD2E8F">
        <w:t>for this research study</w:t>
      </w:r>
      <w:r>
        <w:t>.</w:t>
      </w:r>
    </w:p>
    <w:p w:rsidR="00353F0E" w:rsidRDefault="003E0BB0" w:rsidP="00353F0E">
      <w:pPr>
        <w:spacing w:before="120" w:after="120"/>
      </w:pPr>
      <w:r>
        <w:t xml:space="preserve">As part of the research, UMass Memorial Medical Center </w:t>
      </w:r>
      <w:r w:rsidRPr="003E0BB0">
        <w:t xml:space="preserve">or any other healthcare facility where </w:t>
      </w:r>
      <w:r>
        <w:t xml:space="preserve">you </w:t>
      </w:r>
      <w:r w:rsidR="001E478F">
        <w:t>are</w:t>
      </w:r>
      <w:r w:rsidRPr="003E0BB0">
        <w:t xml:space="preserve"> treated </w:t>
      </w:r>
      <w:r>
        <w:t>may disclose the following information</w:t>
      </w:r>
      <w:r w:rsidR="00353F0E">
        <w:t>:</w:t>
      </w:r>
    </w:p>
    <w:p w:rsidR="00353F0E" w:rsidRPr="00353F0E" w:rsidRDefault="00353F0E" w:rsidP="00353F0E">
      <w:pPr>
        <w:numPr>
          <w:ilvl w:val="0"/>
          <w:numId w:val="64"/>
        </w:numPr>
        <w:spacing w:before="120" w:after="120"/>
        <w:rPr>
          <w:highlight w:val="yellow"/>
        </w:rPr>
      </w:pPr>
      <w:r w:rsidRPr="00353F0E">
        <w:rPr>
          <w:highlight w:val="yellow"/>
        </w:rPr>
        <w:t>Demographic and identifying information like your name, date of birth, address, telephone number, and your email address</w:t>
      </w:r>
    </w:p>
    <w:p w:rsidR="00353F0E" w:rsidRPr="00353F0E" w:rsidRDefault="00353F0E" w:rsidP="00353F0E">
      <w:pPr>
        <w:numPr>
          <w:ilvl w:val="0"/>
          <w:numId w:val="64"/>
        </w:numPr>
        <w:spacing w:before="120" w:after="120"/>
        <w:rPr>
          <w:highlight w:val="yellow"/>
        </w:rPr>
      </w:pPr>
      <w:r w:rsidRPr="00353F0E">
        <w:rPr>
          <w:highlight w:val="yellow"/>
        </w:rPr>
        <w:t>Related medical information like family medical history, and current and past medications or therapies</w:t>
      </w:r>
    </w:p>
    <w:p w:rsidR="00353F0E" w:rsidRPr="00353F0E" w:rsidRDefault="00353F0E" w:rsidP="00353F0E">
      <w:pPr>
        <w:numPr>
          <w:ilvl w:val="0"/>
          <w:numId w:val="64"/>
        </w:numPr>
        <w:spacing w:before="120" w:after="120"/>
        <w:rPr>
          <w:highlight w:val="yellow"/>
        </w:rPr>
      </w:pPr>
      <w:r w:rsidRPr="00353F0E">
        <w:rPr>
          <w:highlight w:val="yellow"/>
        </w:rPr>
        <w:t>Information from physical examinations, such as blood pressure reading, heart rate, temperature, height/weight, and lab results</w:t>
      </w:r>
    </w:p>
    <w:p w:rsidR="00353F0E" w:rsidRDefault="00353F0E" w:rsidP="00353F0E">
      <w:pPr>
        <w:numPr>
          <w:ilvl w:val="0"/>
          <w:numId w:val="64"/>
        </w:numPr>
        <w:spacing w:before="120" w:after="120"/>
        <w:rPr>
          <w:highlight w:val="yellow"/>
        </w:rPr>
      </w:pPr>
      <w:r w:rsidRPr="00353F0E">
        <w:rPr>
          <w:highlight w:val="yellow"/>
        </w:rPr>
        <w:t>All tests and procedures that will be done in the study</w:t>
      </w:r>
    </w:p>
    <w:p w:rsidR="005F459F" w:rsidRDefault="005F459F" w:rsidP="005F459F">
      <w:pPr>
        <w:pStyle w:val="BodyText"/>
        <w:spacing w:before="120"/>
        <w:rPr>
          <w:highlight w:val="yellow"/>
        </w:rPr>
      </w:pPr>
      <w:r w:rsidRPr="00775BD6">
        <w:rPr>
          <w:highlight w:val="yellow"/>
        </w:rPr>
        <w:t xml:space="preserve">PLEASE NOTE: If you plan to collect data about the following: Abortion, Alcohol/Drug Abuse, psychiatric health, sexual assault counseling, domestic violence counseling, HIV/AIDS test results/treatment, sexually transmitted diseases – you </w:t>
      </w:r>
      <w:r w:rsidRPr="005F459F">
        <w:rPr>
          <w:highlight w:val="yellow"/>
          <w:u w:val="single"/>
        </w:rPr>
        <w:t>must</w:t>
      </w:r>
      <w:r w:rsidRPr="00775BD6">
        <w:rPr>
          <w:highlight w:val="yellow"/>
        </w:rPr>
        <w:t xml:space="preserve"> specifically indicate </w:t>
      </w:r>
      <w:r>
        <w:rPr>
          <w:highlight w:val="yellow"/>
        </w:rPr>
        <w:t>this in the consent document.</w:t>
      </w:r>
    </w:p>
    <w:p w:rsidR="00775BD6" w:rsidRPr="00775BD6" w:rsidRDefault="005F459F" w:rsidP="005F459F">
      <w:pPr>
        <w:pStyle w:val="BodyText"/>
        <w:spacing w:before="120"/>
        <w:rPr>
          <w:highlight w:val="yellow"/>
        </w:rPr>
      </w:pPr>
      <w:r>
        <w:rPr>
          <w:rFonts w:ascii="Times" w:hAnsi="Times"/>
          <w:highlight w:val="yellow"/>
        </w:rPr>
        <w:t>{</w:t>
      </w:r>
      <w:r w:rsidR="0053149C" w:rsidRPr="00961999">
        <w:rPr>
          <w:rFonts w:ascii="Times" w:hAnsi="Times"/>
          <w:highlight w:val="yellow"/>
        </w:rPr>
        <w:t>Delete if not applicable</w:t>
      </w:r>
      <w:r w:rsidR="0053149C">
        <w:rPr>
          <w:rFonts w:ascii="Times" w:hAnsi="Times"/>
        </w:rPr>
        <w:t xml:space="preserve">} </w:t>
      </w:r>
      <w:r w:rsidR="0053149C" w:rsidRPr="0053149C">
        <w:rPr>
          <w:rFonts w:ascii="Times" w:hAnsi="Times"/>
        </w:rPr>
        <w:t xml:space="preserve">In the event you die while enrolled in the study, all medical records related to your treatment and death at any healthcare facility will be released to </w:t>
      </w:r>
      <w:r w:rsidR="0053149C">
        <w:rPr>
          <w:rFonts w:ascii="Times" w:hAnsi="Times"/>
        </w:rPr>
        <w:t>{</w:t>
      </w:r>
      <w:r w:rsidR="0053149C">
        <w:rPr>
          <w:rFonts w:ascii="Times" w:hAnsi="Times"/>
          <w:highlight w:val="yellow"/>
        </w:rPr>
        <w:t>insert PI name</w:t>
      </w:r>
      <w:r w:rsidR="0053149C">
        <w:rPr>
          <w:rFonts w:ascii="Times" w:hAnsi="Times"/>
        </w:rPr>
        <w:t>}</w:t>
      </w:r>
      <w:r w:rsidR="0053149C" w:rsidRPr="0053149C">
        <w:rPr>
          <w:rFonts w:ascii="Times" w:hAnsi="Times"/>
        </w:rPr>
        <w:t xml:space="preserve"> and their research staff.</w:t>
      </w:r>
      <w:r>
        <w:rPr>
          <w:rFonts w:ascii="Times" w:hAnsi="Times"/>
        </w:rPr>
        <w:t xml:space="preserve"> </w:t>
      </w:r>
    </w:p>
    <w:p w:rsidR="00A37372" w:rsidRDefault="003A1540" w:rsidP="00353F0E">
      <w:pPr>
        <w:spacing w:before="120" w:after="120"/>
      </w:pPr>
      <w:r>
        <w:rPr>
          <w:highlight w:val="yellow"/>
        </w:rPr>
        <w:t>For every study; r</w:t>
      </w:r>
      <w:r w:rsidRPr="003A1540">
        <w:rPr>
          <w:highlight w:val="yellow"/>
        </w:rPr>
        <w:t xml:space="preserve">emove </w:t>
      </w:r>
      <w:r w:rsidRPr="003A1540">
        <w:rPr>
          <w:i/>
          <w:highlight w:val="yellow"/>
        </w:rPr>
        <w:t>health information</w:t>
      </w:r>
      <w:r w:rsidRPr="003A1540">
        <w:rPr>
          <w:highlight w:val="yellow"/>
        </w:rPr>
        <w:t xml:space="preserve"> if not using PHI:</w:t>
      </w:r>
      <w:r>
        <w:t xml:space="preserve"> </w:t>
      </w:r>
      <w:r w:rsidR="00CD2E8F">
        <w:t>Your health information</w:t>
      </w:r>
      <w:r w:rsidR="00A37372">
        <w:t xml:space="preserve"> </w:t>
      </w:r>
      <w:r w:rsidR="00CD2E8F">
        <w:t xml:space="preserve">and research records </w:t>
      </w:r>
      <w:r w:rsidR="00A37372">
        <w:t xml:space="preserve">will be shared </w:t>
      </w:r>
      <w:r w:rsidR="00CD2E8F">
        <w:t xml:space="preserve">with </w:t>
      </w:r>
      <w:r w:rsidR="00A37372">
        <w:t xml:space="preserve">the study team and with individuals and organizations that conduct or watch over this research, </w:t>
      </w:r>
      <w:r w:rsidR="00CD2E8F">
        <w:t xml:space="preserve">in order to conduct the study and to make sure it is conducted as described in this form. Information and records </w:t>
      </w:r>
      <w:r w:rsidR="001E478F">
        <w:t>may</w:t>
      </w:r>
      <w:r w:rsidR="00CD2E8F">
        <w:t xml:space="preserve"> be shared with</w:t>
      </w:r>
      <w:r w:rsidR="00A37372">
        <w:t>:</w:t>
      </w:r>
    </w:p>
    <w:p w:rsidR="00A37372" w:rsidRPr="00B43F7F" w:rsidRDefault="00A37372" w:rsidP="00A37372">
      <w:pPr>
        <w:pStyle w:val="NormalBullet"/>
        <w:spacing w:before="120" w:after="120"/>
        <w:ind w:left="720"/>
        <w:contextualSpacing w:val="0"/>
      </w:pPr>
      <w:r w:rsidRPr="00B43F7F">
        <w:t xml:space="preserve">The </w:t>
      </w:r>
      <w:r>
        <w:t>research</w:t>
      </w:r>
      <w:r w:rsidRPr="00B43F7F">
        <w:t xml:space="preserve"> sponsor</w:t>
      </w:r>
    </w:p>
    <w:p w:rsidR="00A37372" w:rsidRPr="00B43F7F" w:rsidRDefault="00A37372" w:rsidP="00A37372">
      <w:pPr>
        <w:pStyle w:val="NormalBullet"/>
        <w:spacing w:before="120" w:after="120"/>
        <w:ind w:left="720"/>
        <w:contextualSpacing w:val="0"/>
      </w:pPr>
      <w:r w:rsidRPr="00B43F7F">
        <w:t xml:space="preserve">People who work with the </w:t>
      </w:r>
      <w:r>
        <w:t>research</w:t>
      </w:r>
      <w:r w:rsidRPr="00B43F7F">
        <w:t xml:space="preserve"> </w:t>
      </w:r>
      <w:r>
        <w:t>sponsor</w:t>
      </w:r>
    </w:p>
    <w:p w:rsidR="00A37372" w:rsidRPr="00B43F7F" w:rsidRDefault="00A37372" w:rsidP="00A37372">
      <w:pPr>
        <w:pStyle w:val="NormalBullet"/>
        <w:spacing w:before="120" w:after="120"/>
        <w:ind w:left="720"/>
        <w:contextualSpacing w:val="0"/>
      </w:pPr>
      <w:r>
        <w:t xml:space="preserve">Federal and state government </w:t>
      </w:r>
      <w:r w:rsidRPr="00B43F7F">
        <w:t xml:space="preserve">agencies, such as </w:t>
      </w:r>
      <w:r w:rsidR="003A1540" w:rsidRPr="003A1540">
        <w:rPr>
          <w:highlight w:val="yellow"/>
        </w:rPr>
        <w:t xml:space="preserve">{if applicable} </w:t>
      </w:r>
      <w:r w:rsidRPr="003A1540">
        <w:rPr>
          <w:highlight w:val="yellow"/>
        </w:rPr>
        <w:t>the Food and Drug Administration and</w:t>
      </w:r>
      <w:r>
        <w:t xml:space="preserve"> state auditors </w:t>
      </w:r>
    </w:p>
    <w:p w:rsidR="00A37372" w:rsidRDefault="00A37372" w:rsidP="00A37372">
      <w:pPr>
        <w:pStyle w:val="NormalBullet"/>
        <w:spacing w:before="120" w:after="120"/>
        <w:ind w:left="720"/>
        <w:contextualSpacing w:val="0"/>
        <w:rPr>
          <w:rFonts w:ascii="Times" w:hAnsi="Times"/>
          <w:szCs w:val="24"/>
        </w:rPr>
      </w:pPr>
      <w:r w:rsidRPr="002D492A">
        <w:rPr>
          <w:rFonts w:ascii="Times" w:hAnsi="Times"/>
          <w:szCs w:val="24"/>
        </w:rPr>
        <w:t>The Institutional Review Board (IRB) that reviewed this researc</w:t>
      </w:r>
      <w:r w:rsidRPr="00613434">
        <w:rPr>
          <w:rFonts w:ascii="Times" w:hAnsi="Times"/>
          <w:szCs w:val="24"/>
        </w:rPr>
        <w:t>h</w:t>
      </w:r>
      <w:r w:rsidRPr="00613434">
        <w:rPr>
          <w:rStyle w:val="Instructions"/>
          <w:rFonts w:ascii="Times" w:hAnsi="Times"/>
          <w:b w:val="0"/>
          <w:i w:val="0"/>
          <w:color w:val="auto"/>
          <w:sz w:val="24"/>
          <w:szCs w:val="24"/>
        </w:rPr>
        <w:t xml:space="preserve"> </w:t>
      </w:r>
      <w:r w:rsidR="00613434">
        <w:rPr>
          <w:rStyle w:val="Instructions"/>
          <w:rFonts w:ascii="Times" w:hAnsi="Times"/>
          <w:b w:val="0"/>
          <w:i w:val="0"/>
          <w:color w:val="auto"/>
          <w:sz w:val="24"/>
          <w:szCs w:val="24"/>
          <w:highlight w:val="yellow"/>
        </w:rPr>
        <w:t>{</w:t>
      </w:r>
      <w:r>
        <w:rPr>
          <w:rStyle w:val="Instructions"/>
          <w:rFonts w:ascii="Times" w:hAnsi="Times"/>
          <w:b w:val="0"/>
          <w:i w:val="0"/>
          <w:color w:val="auto"/>
          <w:sz w:val="24"/>
          <w:szCs w:val="24"/>
          <w:highlight w:val="yellow"/>
        </w:rPr>
        <w:t>delete if not using an external IRB</w:t>
      </w:r>
      <w:r w:rsidR="00613434">
        <w:rPr>
          <w:rStyle w:val="Instructions"/>
          <w:rFonts w:ascii="Times" w:hAnsi="Times"/>
          <w:b w:val="0"/>
          <w:i w:val="0"/>
          <w:color w:val="auto"/>
          <w:sz w:val="24"/>
          <w:szCs w:val="24"/>
        </w:rPr>
        <w:t>}</w:t>
      </w:r>
    </w:p>
    <w:p w:rsidR="00A37372" w:rsidRPr="005E7E6A" w:rsidRDefault="00A37372" w:rsidP="00A37372">
      <w:pPr>
        <w:pStyle w:val="NormalBullet"/>
        <w:spacing w:before="120" w:after="120"/>
        <w:ind w:left="720"/>
        <w:contextualSpacing w:val="0"/>
        <w:rPr>
          <w:rFonts w:ascii="Times" w:hAnsi="Times"/>
          <w:szCs w:val="24"/>
        </w:rPr>
      </w:pPr>
      <w:r>
        <w:t xml:space="preserve">The University of Massachusetts Medical School, including the </w:t>
      </w:r>
      <w:r w:rsidRPr="003015AA">
        <w:rPr>
          <w:rFonts w:ascii="Times" w:hAnsi="Times"/>
          <w:szCs w:val="24"/>
        </w:rPr>
        <w:t>I</w:t>
      </w:r>
      <w:r>
        <w:rPr>
          <w:rFonts w:ascii="Times" w:hAnsi="Times"/>
          <w:szCs w:val="24"/>
        </w:rPr>
        <w:t>nstitutional Review Board (IRB) and research, billing, and c</w:t>
      </w:r>
      <w:r w:rsidRPr="005E7E6A">
        <w:rPr>
          <w:rFonts w:ascii="Times" w:hAnsi="Times"/>
          <w:szCs w:val="24"/>
        </w:rPr>
        <w:t>ompliance</w:t>
      </w:r>
      <w:r>
        <w:rPr>
          <w:rFonts w:ascii="Times" w:hAnsi="Times"/>
          <w:szCs w:val="24"/>
        </w:rPr>
        <w:t xml:space="preserve"> offices</w:t>
      </w:r>
      <w:r w:rsidR="005B0603">
        <w:rPr>
          <w:rFonts w:ascii="Times" w:hAnsi="Times"/>
          <w:szCs w:val="24"/>
        </w:rPr>
        <w:t xml:space="preserve"> </w:t>
      </w:r>
      <w:r w:rsidR="005B0603">
        <w:rPr>
          <w:rStyle w:val="Instructions"/>
          <w:rFonts w:ascii="Times" w:hAnsi="Times"/>
          <w:b w:val="0"/>
          <w:i w:val="0"/>
          <w:color w:val="auto"/>
          <w:sz w:val="24"/>
          <w:szCs w:val="24"/>
          <w:highlight w:val="yellow"/>
        </w:rPr>
        <w:t>{</w:t>
      </w:r>
      <w:r w:rsidR="005B0603" w:rsidRPr="005B0603">
        <w:rPr>
          <w:rStyle w:val="Instructions"/>
          <w:rFonts w:ascii="Times" w:hAnsi="Times"/>
          <w:b w:val="0"/>
          <w:i w:val="0"/>
          <w:color w:val="auto"/>
          <w:sz w:val="24"/>
          <w:szCs w:val="24"/>
          <w:highlight w:val="yellow"/>
        </w:rPr>
        <w:t>delete billing if this office does not apply}</w:t>
      </w:r>
    </w:p>
    <w:p w:rsidR="00A37372" w:rsidRPr="002D492A" w:rsidRDefault="00A37372" w:rsidP="00A37372">
      <w:pPr>
        <w:pStyle w:val="NormalBullet"/>
        <w:spacing w:before="120" w:after="120"/>
        <w:ind w:left="720"/>
        <w:contextualSpacing w:val="0"/>
        <w:rPr>
          <w:rFonts w:ascii="Times" w:hAnsi="Times"/>
          <w:szCs w:val="24"/>
          <w:highlight w:val="yellow"/>
        </w:rPr>
      </w:pPr>
      <w:r w:rsidRPr="002D492A">
        <w:rPr>
          <w:rStyle w:val="Instructions"/>
          <w:rFonts w:ascii="Times" w:hAnsi="Times"/>
          <w:b w:val="0"/>
          <w:i w:val="0"/>
          <w:color w:val="auto"/>
          <w:sz w:val="24"/>
          <w:szCs w:val="24"/>
          <w:highlight w:val="yellow"/>
        </w:rPr>
        <w:t>List others with whom private information will be shared</w:t>
      </w:r>
    </w:p>
    <w:p w:rsidR="003A1540" w:rsidRDefault="003A1540" w:rsidP="003A1540">
      <w:pPr>
        <w:spacing w:before="120" w:after="120"/>
      </w:pPr>
      <w:r>
        <w:t>We will p</w:t>
      </w:r>
      <w:r w:rsidRPr="002D492A">
        <w:t xml:space="preserve">rotect your </w:t>
      </w:r>
      <w:r>
        <w:t xml:space="preserve">identifiable </w:t>
      </w:r>
      <w:r w:rsidRPr="002D492A">
        <w:t>information from disclosure to others to the extent required by law</w:t>
      </w:r>
      <w:r>
        <w:t xml:space="preserve">, but we </w:t>
      </w:r>
      <w:r w:rsidRPr="002D492A">
        <w:t>cannot promise complete secrecy</w:t>
      </w:r>
      <w:r>
        <w:t xml:space="preserve">. </w:t>
      </w:r>
    </w:p>
    <w:p w:rsidR="003A1540" w:rsidRPr="002D492A" w:rsidRDefault="003A1540" w:rsidP="003A1540">
      <w:pPr>
        <w:spacing w:before="120" w:after="120"/>
        <w:rPr>
          <w:highlight w:val="yellow"/>
        </w:rPr>
      </w:pPr>
      <w:r w:rsidRPr="002D492A">
        <w:rPr>
          <w:rStyle w:val="Instructions"/>
          <w:rFonts w:ascii="Times" w:hAnsi="Times"/>
          <w:b w:val="0"/>
          <w:i w:val="0"/>
          <w:color w:val="auto"/>
          <w:sz w:val="24"/>
          <w:highlight w:val="yellow"/>
        </w:rPr>
        <w:t>When the</w:t>
      </w:r>
      <w:r>
        <w:rPr>
          <w:rStyle w:val="Instructions"/>
          <w:rFonts w:ascii="Times" w:hAnsi="Times"/>
          <w:b w:val="0"/>
          <w:i w:val="0"/>
          <w:color w:val="auto"/>
          <w:sz w:val="24"/>
          <w:highlight w:val="yellow"/>
        </w:rPr>
        <w:t xml:space="preserve"> consent will be in the medical records and/or </w:t>
      </w:r>
      <w:r w:rsidRPr="002D492A">
        <w:rPr>
          <w:rStyle w:val="Instructions"/>
          <w:rFonts w:ascii="Times" w:hAnsi="Times"/>
          <w:b w:val="0"/>
          <w:i w:val="0"/>
          <w:color w:val="auto"/>
          <w:sz w:val="24"/>
          <w:highlight w:val="yellow"/>
        </w:rPr>
        <w:t>procedures includ</w:t>
      </w:r>
      <w:r>
        <w:rPr>
          <w:rStyle w:val="Instructions"/>
          <w:rFonts w:ascii="Times" w:hAnsi="Times"/>
          <w:b w:val="0"/>
          <w:i w:val="0"/>
          <w:color w:val="auto"/>
          <w:sz w:val="24"/>
          <w:highlight w:val="yellow"/>
        </w:rPr>
        <w:t>e communicable disease testing or possible</w:t>
      </w:r>
      <w:r w:rsidRPr="002D492A">
        <w:rPr>
          <w:rStyle w:val="Instructions"/>
          <w:rFonts w:ascii="Times" w:hAnsi="Times"/>
          <w:b w:val="0"/>
          <w:i w:val="0"/>
          <w:color w:val="auto"/>
          <w:sz w:val="24"/>
          <w:highlight w:val="yellow"/>
        </w:rPr>
        <w:t xml:space="preserve"> disclosures mandated by state</w:t>
      </w:r>
      <w:r>
        <w:rPr>
          <w:rStyle w:val="Instructions"/>
          <w:rFonts w:ascii="Times" w:hAnsi="Times"/>
          <w:b w:val="0"/>
          <w:i w:val="0"/>
          <w:color w:val="auto"/>
          <w:sz w:val="24"/>
          <w:highlight w:val="yellow"/>
        </w:rPr>
        <w:t xml:space="preserve"> </w:t>
      </w:r>
      <w:r w:rsidRPr="002D492A">
        <w:rPr>
          <w:rStyle w:val="Instructions"/>
          <w:rFonts w:ascii="Times" w:hAnsi="Times"/>
          <w:b w:val="0"/>
          <w:i w:val="0"/>
          <w:color w:val="auto"/>
          <w:sz w:val="24"/>
          <w:highlight w:val="yellow"/>
        </w:rPr>
        <w:t>law</w:t>
      </w:r>
    </w:p>
    <w:p w:rsidR="001E478F" w:rsidRDefault="001E478F" w:rsidP="001E478F">
      <w:pPr>
        <w:spacing w:before="120" w:after="120"/>
      </w:pPr>
      <w:r>
        <w:t>Your</w:t>
      </w:r>
      <w:r w:rsidRPr="00000A8D">
        <w:t xml:space="preserve"> medical record will contain a </w:t>
      </w:r>
      <w:r>
        <w:t xml:space="preserve">copy of this </w:t>
      </w:r>
      <w:r w:rsidR="00961999">
        <w:t xml:space="preserve">form. </w:t>
      </w:r>
      <w:r>
        <w:t>Other doctors, nurses, and third parties (like insurance companies) may be able to see this information as part of the regular treatment, payment, and health care operations of the hospital. We may also need to disclose information if required by law.</w:t>
      </w:r>
    </w:p>
    <w:p w:rsidR="00A37372" w:rsidRDefault="00A37372" w:rsidP="00A37372">
      <w:pPr>
        <w:spacing w:before="120" w:after="120"/>
      </w:pPr>
      <w:r>
        <w:t xml:space="preserve">We are </w:t>
      </w:r>
      <w:r w:rsidRPr="007C27E8">
        <w:t xml:space="preserve">legally required to disclose </w:t>
      </w:r>
      <w:r>
        <w:t xml:space="preserve">information about </w:t>
      </w:r>
      <w:r w:rsidRPr="003015AA">
        <w:t>child abuse, abuse of the elderly or disabled,</w:t>
      </w:r>
      <w:r w:rsidRPr="007A650C">
        <w:t xml:space="preserve"> </w:t>
      </w:r>
      <w:r>
        <w:t>you potentially harming yourself</w:t>
      </w:r>
      <w:r w:rsidRPr="0018126A">
        <w:t xml:space="preserve"> or others</w:t>
      </w:r>
      <w:r>
        <w:t>, and</w:t>
      </w:r>
      <w:r w:rsidRPr="007C27E8">
        <w:t xml:space="preserve"> certain reportable</w:t>
      </w:r>
      <w:r>
        <w:t xml:space="preserve"> diseases. </w:t>
      </w:r>
      <w:r w:rsidRPr="003015AA">
        <w:t>If you test positive for HIV, Hepatitis B, or Hepatitis C, these tests results will be reported to the local Board of Health and Massachusett</w:t>
      </w:r>
      <w:r>
        <w:t>s Department of Public Health</w:t>
      </w:r>
      <w:r w:rsidRPr="003015AA">
        <w:t>.</w:t>
      </w:r>
    </w:p>
    <w:p w:rsidR="00CD2E8F" w:rsidRPr="003015AA" w:rsidRDefault="00CD2E8F" w:rsidP="00A37372">
      <w:pPr>
        <w:spacing w:before="120" w:after="120"/>
      </w:pPr>
      <w:r w:rsidRPr="00CD2E8F">
        <w:rPr>
          <w:highlight w:val="yellow"/>
        </w:rPr>
        <w:t>When the research will be conducted in accordance with ICH-CGP</w:t>
      </w:r>
    </w:p>
    <w:p w:rsidR="00CD2E8F" w:rsidRDefault="00CD2E8F" w:rsidP="00A37372">
      <w:pPr>
        <w:pStyle w:val="BodyText"/>
        <w:spacing w:before="120"/>
      </w:pPr>
      <w:r>
        <w:t>Monitors, auditors, the Institutional Review Boards, and regulatory authorities will be granted direct access to your original medical records for verification of clinical trial procedures and data</w:t>
      </w:r>
      <w:r w:rsidR="005B0603">
        <w:t>. These individuals have been trained to protect</w:t>
      </w:r>
      <w:r>
        <w:t xml:space="preserve"> confidentiality.</w:t>
      </w:r>
    </w:p>
    <w:p w:rsidR="003A1540" w:rsidRPr="003015AA" w:rsidRDefault="003A1540" w:rsidP="003A1540">
      <w:pPr>
        <w:spacing w:before="120" w:after="120"/>
      </w:pPr>
      <w:r w:rsidRPr="003A1540">
        <w:rPr>
          <w:highlight w:val="yellow"/>
        </w:rPr>
        <w:t>For studies using protected health information (PHI)</w:t>
      </w:r>
    </w:p>
    <w:p w:rsidR="000E5C70" w:rsidRDefault="0053149C" w:rsidP="000E5C70">
      <w:pPr>
        <w:spacing w:before="120" w:after="120"/>
      </w:pPr>
      <w:r>
        <w:t>A</w:t>
      </w:r>
      <w:r w:rsidR="00387CAC">
        <w:t xml:space="preserve">ny </w:t>
      </w:r>
      <w:r w:rsidR="00387CAC" w:rsidRPr="001E478F">
        <w:t xml:space="preserve">disclosure carries the potential for re-disclosure.  Once </w:t>
      </w:r>
      <w:r w:rsidR="00961999">
        <w:t>your</w:t>
      </w:r>
      <w:r w:rsidR="00387CAC" w:rsidRPr="001E478F">
        <w:t xml:space="preserve"> protected health information is disclosed, it may no longer be protected by </w:t>
      </w:r>
      <w:r w:rsidR="00961999">
        <w:t>federal</w:t>
      </w:r>
      <w:r w:rsidR="00387CAC" w:rsidRPr="001E478F">
        <w:t xml:space="preserve"> privacy </w:t>
      </w:r>
      <w:r w:rsidR="00961999">
        <w:t>laws</w:t>
      </w:r>
      <w:r w:rsidR="00387CAC" w:rsidRPr="001E478F">
        <w:t>.</w:t>
      </w:r>
      <w:r w:rsidR="00961999" w:rsidRPr="00961999">
        <w:t xml:space="preserve"> </w:t>
      </w:r>
    </w:p>
    <w:p w:rsidR="001E478F" w:rsidRPr="000E5C70" w:rsidRDefault="000E5C70" w:rsidP="000E5C70">
      <w:pPr>
        <w:spacing w:before="120" w:after="120"/>
      </w:pPr>
      <w:r>
        <w:t xml:space="preserve">You </w:t>
      </w:r>
      <w:r w:rsidRPr="000E5C70">
        <w:t xml:space="preserve">may not be allowed to review some of the research-related information in </w:t>
      </w:r>
      <w:r>
        <w:t xml:space="preserve">your </w:t>
      </w:r>
      <w:r w:rsidRPr="000E5C70">
        <w:t>medical record until after the study is compl</w:t>
      </w:r>
      <w:r>
        <w:t>eted.  When the study is over, you</w:t>
      </w:r>
      <w:r w:rsidRPr="000E5C70">
        <w:t xml:space="preserve"> will have the right to access the information again</w:t>
      </w:r>
      <w:r w:rsidR="00961999" w:rsidRPr="00961999">
        <w:t>.</w:t>
      </w:r>
      <w:r w:rsidR="005B0603">
        <w:t xml:space="preserve"> </w:t>
      </w:r>
      <w:r w:rsidR="00543370">
        <w:rPr>
          <w:highlight w:val="yellow"/>
        </w:rPr>
        <w:t>{D</w:t>
      </w:r>
      <w:r w:rsidR="005B0603" w:rsidRPr="005B0603">
        <w:rPr>
          <w:highlight w:val="yellow"/>
        </w:rPr>
        <w:t xml:space="preserve">elete this paragraph if it does not apply; </w:t>
      </w:r>
      <w:r w:rsidR="006C0917">
        <w:rPr>
          <w:highlight w:val="yellow"/>
        </w:rPr>
        <w:t xml:space="preserve">it will only apply if there is information </w:t>
      </w:r>
      <w:r w:rsidR="00FA1284">
        <w:rPr>
          <w:highlight w:val="yellow"/>
        </w:rPr>
        <w:t xml:space="preserve">about their research participation </w:t>
      </w:r>
      <w:r w:rsidR="006C0917">
        <w:rPr>
          <w:highlight w:val="yellow"/>
        </w:rPr>
        <w:t xml:space="preserve">in the medical record that subjects </w:t>
      </w:r>
      <w:r w:rsidR="006C0917" w:rsidRPr="00E71E19">
        <w:rPr>
          <w:highlight w:val="yellow"/>
        </w:rPr>
        <w:t>should not</w:t>
      </w:r>
      <w:r w:rsidR="006C0917">
        <w:rPr>
          <w:highlight w:val="yellow"/>
        </w:rPr>
        <w:t xml:space="preserve"> have access to </w:t>
      </w:r>
      <w:r w:rsidR="005B0603" w:rsidRPr="005B0603">
        <w:rPr>
          <w:highlight w:val="yellow"/>
        </w:rPr>
        <w:t>– for example –</w:t>
      </w:r>
      <w:r w:rsidR="00FF200F">
        <w:rPr>
          <w:highlight w:val="yellow"/>
        </w:rPr>
        <w:t xml:space="preserve"> </w:t>
      </w:r>
      <w:r w:rsidR="005B0603" w:rsidRPr="005B0603">
        <w:rPr>
          <w:highlight w:val="yellow"/>
        </w:rPr>
        <w:t xml:space="preserve">information </w:t>
      </w:r>
      <w:r w:rsidR="006C0917">
        <w:rPr>
          <w:highlight w:val="yellow"/>
        </w:rPr>
        <w:t xml:space="preserve">about </w:t>
      </w:r>
      <w:r w:rsidR="00FA1284">
        <w:rPr>
          <w:highlight w:val="yellow"/>
        </w:rPr>
        <w:t xml:space="preserve">their </w:t>
      </w:r>
      <w:r w:rsidR="006C0917">
        <w:rPr>
          <w:highlight w:val="yellow"/>
        </w:rPr>
        <w:t>study group assignment</w:t>
      </w:r>
      <w:r w:rsidR="002E021A">
        <w:rPr>
          <w:highlight w:val="yellow"/>
        </w:rPr>
        <w:t>,</w:t>
      </w:r>
      <w:r w:rsidR="00FF200F">
        <w:rPr>
          <w:highlight w:val="yellow"/>
        </w:rPr>
        <w:t xml:space="preserve"> </w:t>
      </w:r>
      <w:r w:rsidR="006C0917">
        <w:rPr>
          <w:highlight w:val="yellow"/>
        </w:rPr>
        <w:t>which</w:t>
      </w:r>
      <w:r w:rsidR="005B0603" w:rsidRPr="005B0603">
        <w:rPr>
          <w:highlight w:val="yellow"/>
        </w:rPr>
        <w:t xml:space="preserve"> would un</w:t>
      </w:r>
      <w:r w:rsidR="006C0917">
        <w:rPr>
          <w:highlight w:val="yellow"/>
        </w:rPr>
        <w:t>-</w:t>
      </w:r>
      <w:r w:rsidR="005B0603" w:rsidRPr="005B0603">
        <w:rPr>
          <w:highlight w:val="yellow"/>
        </w:rPr>
        <w:t>blind them}</w:t>
      </w:r>
    </w:p>
    <w:p w:rsidR="003A1540" w:rsidRDefault="00961999" w:rsidP="003A1540">
      <w:pPr>
        <w:pStyle w:val="BodyText"/>
        <w:spacing w:before="120"/>
        <w:rPr>
          <w:rFonts w:ascii="Times" w:hAnsi="Times"/>
        </w:rPr>
      </w:pPr>
      <w:r>
        <w:rPr>
          <w:rFonts w:ascii="Times" w:hAnsi="Times"/>
        </w:rPr>
        <w:t>Your</w:t>
      </w:r>
      <w:r w:rsidRPr="00961999">
        <w:rPr>
          <w:rFonts w:ascii="Times" w:hAnsi="Times"/>
        </w:rPr>
        <w:t xml:space="preserve"> authorization does not have an expiration date.</w:t>
      </w:r>
      <w:r>
        <w:rPr>
          <w:rFonts w:ascii="Times" w:hAnsi="Times"/>
        </w:rPr>
        <w:t xml:space="preserve"> If you change your mind</w:t>
      </w:r>
      <w:r w:rsidR="003A1540">
        <w:rPr>
          <w:rFonts w:ascii="Times" w:hAnsi="Times"/>
        </w:rPr>
        <w:t xml:space="preserve">, you have the right to </w:t>
      </w:r>
      <w:r>
        <w:rPr>
          <w:rFonts w:ascii="Times" w:hAnsi="Times"/>
        </w:rPr>
        <w:t>revoke your authorization</w:t>
      </w:r>
      <w:r w:rsidR="003A1540">
        <w:rPr>
          <w:rFonts w:ascii="Times" w:hAnsi="Times"/>
        </w:rPr>
        <w:t xml:space="preserve"> in writing or using the contact information at the beginning of this form. I</w:t>
      </w:r>
      <w:r w:rsidR="009C6759">
        <w:rPr>
          <w:rFonts w:ascii="Times" w:hAnsi="Times"/>
        </w:rPr>
        <w:t>n such a case</w:t>
      </w:r>
      <w:r w:rsidR="003A1540">
        <w:rPr>
          <w:rFonts w:ascii="Times" w:hAnsi="Times"/>
        </w:rPr>
        <w:t xml:space="preserve">, </w:t>
      </w:r>
      <w:r w:rsidR="009C6759">
        <w:rPr>
          <w:rFonts w:ascii="Times" w:hAnsi="Times"/>
        </w:rPr>
        <w:t>you</w:t>
      </w:r>
      <w:r w:rsidR="009C6759" w:rsidRPr="009C6759">
        <w:rPr>
          <w:rFonts w:ascii="Times" w:hAnsi="Times"/>
        </w:rPr>
        <w:t xml:space="preserve"> will not be allowed to continue to participate in the study</w:t>
      </w:r>
      <w:r w:rsidR="009C6759">
        <w:rPr>
          <w:rFonts w:ascii="Times" w:hAnsi="Times"/>
        </w:rPr>
        <w:t>. W</w:t>
      </w:r>
      <w:r w:rsidR="003A1540">
        <w:rPr>
          <w:rFonts w:ascii="Times" w:hAnsi="Times"/>
        </w:rPr>
        <w:t>e</w:t>
      </w:r>
      <w:r w:rsidR="003A1540" w:rsidRPr="003A1540">
        <w:rPr>
          <w:rFonts w:ascii="Times" w:hAnsi="Times"/>
        </w:rPr>
        <w:t xml:space="preserve"> </w:t>
      </w:r>
      <w:r w:rsidR="009C6759">
        <w:rPr>
          <w:rFonts w:ascii="Times" w:hAnsi="Times"/>
        </w:rPr>
        <w:t xml:space="preserve">will not collect any new information and may only </w:t>
      </w:r>
      <w:r w:rsidR="003A1540" w:rsidRPr="003A1540">
        <w:rPr>
          <w:rFonts w:ascii="Times" w:hAnsi="Times"/>
        </w:rPr>
        <w:t>use the information already collected for this research study.</w:t>
      </w:r>
      <w:r w:rsidR="003A1540">
        <w:rPr>
          <w:rFonts w:ascii="Times" w:hAnsi="Times"/>
        </w:rPr>
        <w:t xml:space="preserve"> Your</w:t>
      </w:r>
      <w:r w:rsidR="003A1540" w:rsidRPr="003A1540">
        <w:rPr>
          <w:rFonts w:ascii="Times" w:hAnsi="Times"/>
        </w:rPr>
        <w:t xml:space="preserve"> information may still be used and disclosed </w:t>
      </w:r>
      <w:r w:rsidR="003A1540">
        <w:rPr>
          <w:rFonts w:ascii="Times" w:hAnsi="Times"/>
        </w:rPr>
        <w:t>if you have</w:t>
      </w:r>
      <w:r w:rsidR="003A1540" w:rsidRPr="003A1540">
        <w:rPr>
          <w:rFonts w:ascii="Times" w:hAnsi="Times"/>
        </w:rPr>
        <w:t xml:space="preserve"> an adverse event.</w:t>
      </w:r>
      <w:r w:rsidR="003A1540">
        <w:rPr>
          <w:rFonts w:ascii="Times" w:hAnsi="Times"/>
        </w:rPr>
        <w:t xml:space="preserve"> </w:t>
      </w:r>
    </w:p>
    <w:p w:rsidR="000E5C70" w:rsidRPr="003A1540" w:rsidRDefault="000E5C70" w:rsidP="003A1540">
      <w:pPr>
        <w:pStyle w:val="BodyText"/>
        <w:spacing w:before="120"/>
        <w:rPr>
          <w:rFonts w:ascii="Times" w:hAnsi="Times"/>
        </w:rPr>
      </w:pPr>
      <w:r>
        <w:t>You do not have sign this authorization. If you choose not to sign, it</w:t>
      </w:r>
      <w:r w:rsidRPr="000E5C70">
        <w:t xml:space="preserve"> will not affect </w:t>
      </w:r>
      <w:r>
        <w:t xml:space="preserve">your treatment, payment, </w:t>
      </w:r>
      <w:r w:rsidRPr="000E5C70">
        <w:t xml:space="preserve">or enrollment in any health plans, or affect </w:t>
      </w:r>
      <w:r>
        <w:t>your</w:t>
      </w:r>
      <w:r w:rsidRPr="000E5C70">
        <w:t xml:space="preserve"> eligibility for benefits</w:t>
      </w:r>
      <w:r>
        <w:t>.</w:t>
      </w:r>
      <w:r w:rsidRPr="000E5C70">
        <w:t xml:space="preserve"> </w:t>
      </w:r>
      <w:r>
        <w:t>You</w:t>
      </w:r>
      <w:r w:rsidRPr="000E5C70">
        <w:t xml:space="preserve"> will not be allowed to participate in the research study</w:t>
      </w:r>
      <w:r>
        <w:t>.</w:t>
      </w:r>
    </w:p>
    <w:p w:rsidR="00CD2E8F" w:rsidRDefault="00A37372" w:rsidP="00A37372">
      <w:pPr>
        <w:pStyle w:val="BodyText"/>
        <w:spacing w:before="120"/>
        <w:rPr>
          <w:rFonts w:ascii="Times" w:hAnsi="Times"/>
          <w:i/>
        </w:rPr>
      </w:pPr>
      <w:r w:rsidRPr="00346374">
        <w:rPr>
          <w:rFonts w:ascii="Times" w:hAnsi="Times"/>
          <w:highlight w:val="yellow"/>
        </w:rPr>
        <w:t>Unless you have obtained a Certificate of Confidentiality, include for research involving prisoners.</w:t>
      </w:r>
      <w:r w:rsidRPr="00346374">
        <w:rPr>
          <w:rFonts w:ascii="Times" w:hAnsi="Times"/>
          <w:i/>
        </w:rPr>
        <w:t xml:space="preserve"> </w:t>
      </w:r>
    </w:p>
    <w:p w:rsidR="00A37372" w:rsidRPr="002778CB" w:rsidRDefault="00A37372" w:rsidP="00A37372">
      <w:pPr>
        <w:pStyle w:val="BodyText"/>
        <w:spacing w:before="120"/>
        <w:rPr>
          <w:rFonts w:ascii="Times" w:hAnsi="Times"/>
        </w:rPr>
      </w:pPr>
      <w:r w:rsidRPr="00CD2E8F">
        <w:rPr>
          <w:rFonts w:ascii="Times" w:hAnsi="Times"/>
        </w:rPr>
        <w:t>If you are a prisoner</w:t>
      </w:r>
      <w:r w:rsidRPr="00346374">
        <w:rPr>
          <w:rFonts w:ascii="Times" w:hAnsi="Times"/>
        </w:rPr>
        <w:t>, your medical</w:t>
      </w:r>
      <w:r w:rsidRPr="002778CB">
        <w:rPr>
          <w:rFonts w:ascii="Times" w:hAnsi="Times"/>
        </w:rPr>
        <w:t xml:space="preserve"> records may also be given to officials and agencies within the criminal justice system when necessary and permitted by law. </w:t>
      </w:r>
    </w:p>
    <w:p w:rsidR="00A37372" w:rsidRPr="00784DCC" w:rsidRDefault="00A37372" w:rsidP="00A37372">
      <w:pPr>
        <w:pStyle w:val="BodyText"/>
        <w:spacing w:before="120"/>
        <w:rPr>
          <w:rFonts w:ascii="Times" w:hAnsi="Times"/>
        </w:rPr>
      </w:pPr>
      <w:r w:rsidRPr="003015AA">
        <w:rPr>
          <w:rFonts w:ascii="Times" w:hAnsi="Times"/>
          <w:highlight w:val="yellow"/>
        </w:rPr>
        <w:t>Include this section if you are enrolling adolescent females</w:t>
      </w:r>
      <w:r w:rsidRPr="003015AA">
        <w:rPr>
          <w:rFonts w:ascii="Times" w:hAnsi="Times"/>
          <w:i/>
        </w:rPr>
        <w:t xml:space="preserve"> </w:t>
      </w:r>
    </w:p>
    <w:p w:rsidR="00A37372" w:rsidRDefault="00A37372" w:rsidP="00A37372">
      <w:pPr>
        <w:pStyle w:val="BodyText"/>
        <w:spacing w:before="120"/>
        <w:rPr>
          <w:rFonts w:ascii="Times" w:hAnsi="Times"/>
          <w:i/>
          <w:color w:val="FF0000"/>
        </w:rPr>
      </w:pPr>
      <w:r w:rsidRPr="003015AA">
        <w:rPr>
          <w:rFonts w:ascii="Times" w:hAnsi="Times"/>
        </w:rPr>
        <w:t>If you could get pregnant, you will have pregnancy testing as part of this study. Only you will be told the</w:t>
      </w:r>
      <w:r w:rsidRPr="00E235A0">
        <w:rPr>
          <w:rFonts w:ascii="Times" w:hAnsi="Times"/>
        </w:rPr>
        <w:t xml:space="preserve"> results. </w:t>
      </w:r>
      <w:r>
        <w:rPr>
          <w:rFonts w:ascii="Times" w:hAnsi="Times"/>
        </w:rPr>
        <w:t>If you are a minor and are found to be pregnant, w</w:t>
      </w:r>
      <w:r w:rsidRPr="00E235A0">
        <w:rPr>
          <w:rFonts w:ascii="Times" w:hAnsi="Times"/>
        </w:rPr>
        <w:t xml:space="preserve">e will </w:t>
      </w:r>
      <w:r>
        <w:rPr>
          <w:rFonts w:ascii="Times" w:hAnsi="Times"/>
        </w:rPr>
        <w:t>talk to you about getting</w:t>
      </w:r>
      <w:r w:rsidRPr="00E235A0">
        <w:rPr>
          <w:rFonts w:ascii="Times" w:hAnsi="Times"/>
        </w:rPr>
        <w:t xml:space="preserve"> appropriate healthcare and the support of an adult. A positive pregnancy test means that </w:t>
      </w:r>
      <w:r>
        <w:rPr>
          <w:rFonts w:ascii="Times" w:hAnsi="Times"/>
        </w:rPr>
        <w:t>you</w:t>
      </w:r>
      <w:r w:rsidRPr="00E235A0">
        <w:rPr>
          <w:rFonts w:ascii="Times" w:hAnsi="Times"/>
        </w:rPr>
        <w:t xml:space="preserve"> cannot </w:t>
      </w:r>
      <w:r>
        <w:rPr>
          <w:rFonts w:ascii="Times" w:hAnsi="Times"/>
        </w:rPr>
        <w:t>be</w:t>
      </w:r>
      <w:r w:rsidRPr="00E235A0">
        <w:rPr>
          <w:rFonts w:ascii="Times" w:hAnsi="Times"/>
        </w:rPr>
        <w:t xml:space="preserve"> in this study. Because </w:t>
      </w:r>
      <w:r>
        <w:rPr>
          <w:rFonts w:ascii="Times" w:hAnsi="Times"/>
        </w:rPr>
        <w:t>you</w:t>
      </w:r>
      <w:r w:rsidRPr="00E235A0">
        <w:rPr>
          <w:rFonts w:ascii="Times" w:hAnsi="Times"/>
        </w:rPr>
        <w:t xml:space="preserve"> will be asked to leave the study, you</w:t>
      </w:r>
      <w:r>
        <w:rPr>
          <w:rFonts w:ascii="Times" w:hAnsi="Times"/>
        </w:rPr>
        <w:t>r parents</w:t>
      </w:r>
      <w:r w:rsidRPr="00E235A0">
        <w:rPr>
          <w:rFonts w:ascii="Times" w:hAnsi="Times"/>
        </w:rPr>
        <w:t xml:space="preserve"> may find out that </w:t>
      </w:r>
      <w:r>
        <w:rPr>
          <w:rFonts w:ascii="Times" w:hAnsi="Times"/>
        </w:rPr>
        <w:t>you are</w:t>
      </w:r>
      <w:r w:rsidRPr="00E235A0">
        <w:rPr>
          <w:rFonts w:ascii="Times" w:hAnsi="Times"/>
        </w:rPr>
        <w:t xml:space="preserve"> pregnant. If you </w:t>
      </w:r>
      <w:r>
        <w:rPr>
          <w:rFonts w:ascii="Times" w:hAnsi="Times"/>
        </w:rPr>
        <w:t>are</w:t>
      </w:r>
      <w:r w:rsidRPr="00E235A0">
        <w:rPr>
          <w:rFonts w:ascii="Times" w:hAnsi="Times"/>
        </w:rPr>
        <w:t xml:space="preserve"> uncomfortable with pregnancy testing, then </w:t>
      </w:r>
      <w:r>
        <w:rPr>
          <w:rFonts w:ascii="Times" w:hAnsi="Times"/>
        </w:rPr>
        <w:t>you should not be in this study</w:t>
      </w:r>
      <w:r w:rsidRPr="00E235A0">
        <w:rPr>
          <w:rFonts w:ascii="Times" w:hAnsi="Times"/>
        </w:rPr>
        <w:t>.</w:t>
      </w:r>
    </w:p>
    <w:p w:rsidR="00A37372" w:rsidRPr="002D492A" w:rsidRDefault="00A37372" w:rsidP="00A37372">
      <w:pPr>
        <w:spacing w:before="120" w:after="120"/>
      </w:pPr>
      <w:r w:rsidRPr="002D492A">
        <w:t>We may publish the results of this research. However, we will keep your name and other identifying information confidential.</w:t>
      </w:r>
    </w:p>
    <w:p w:rsidR="00A37372" w:rsidRDefault="00A37372" w:rsidP="00A37372">
      <w:pPr>
        <w:spacing w:before="120" w:after="120"/>
      </w:pPr>
      <w:r w:rsidRPr="00EB0832">
        <w:rPr>
          <w:b/>
          <w:highlight w:val="yellow"/>
        </w:rPr>
        <w:t>Include for all NIH research that was commenced or ongoing on or after December 13, 2016, and will collect identifiable sensitive information as defined here</w:t>
      </w:r>
      <w:r w:rsidRPr="00784DCC">
        <w:rPr>
          <w:highlight w:val="yellow"/>
        </w:rPr>
        <w:t xml:space="preserve"> </w:t>
      </w:r>
      <w:hyperlink r:id="rId11" w:history="1">
        <w:r w:rsidRPr="00784DCC">
          <w:rPr>
            <w:rStyle w:val="Hyperlink"/>
            <w:highlight w:val="yellow"/>
          </w:rPr>
          <w:t>https://grants.nih.gov/grants/guide/notice-files/NOT-OD-17-109.html</w:t>
        </w:r>
      </w:hyperlink>
      <w:r w:rsidRPr="00784DCC">
        <w:rPr>
          <w:highlight w:val="yellow"/>
        </w:rPr>
        <w:t xml:space="preserve">. </w:t>
      </w:r>
      <w:r>
        <w:rPr>
          <w:highlight w:val="yellow"/>
        </w:rPr>
        <w:t>It is especially important to read the definition</w:t>
      </w:r>
      <w:r w:rsidRPr="008141B0">
        <w:rPr>
          <w:highlight w:val="yellow"/>
        </w:rPr>
        <w:t xml:space="preserve"> if you collect biospecimens or generate individual level, human genomic data from </w:t>
      </w:r>
      <w:r w:rsidRPr="00705741">
        <w:rPr>
          <w:highlight w:val="yellow"/>
        </w:rPr>
        <w:t>biospecimens</w:t>
      </w:r>
      <w:r>
        <w:rPr>
          <w:highlight w:val="yellow"/>
        </w:rPr>
        <w:t>. You will need to ensure that the overall consent and the use cases for which you seek permission are consistent with the Certificate of Confidentiality</w:t>
      </w:r>
      <w:r w:rsidRPr="00705741">
        <w:rPr>
          <w:highlight w:val="yellow"/>
        </w:rPr>
        <w:t>. The language below is adapted from Vanderbilt University.</w:t>
      </w:r>
    </w:p>
    <w:p w:rsidR="00A37372" w:rsidRDefault="00A37372" w:rsidP="00A37372">
      <w:pPr>
        <w:spacing w:before="120" w:after="120"/>
      </w:pPr>
      <w:r>
        <w:t xml:space="preserve">Because the National Institutes of Health (NIH) funds this research, this study has a Certificate of Confidentiality. The Certificate keeps us from sharing your identifiable sensitive information collected for the research unless you allow us to do so. </w:t>
      </w:r>
      <w:r w:rsidRPr="00773B25">
        <w:t xml:space="preserve">It also keeps us from being forced to release information </w:t>
      </w:r>
      <w:r>
        <w:t xml:space="preserve">that may identify you, as part of a </w:t>
      </w:r>
      <w:r w:rsidRPr="00773B25">
        <w:t>court, legislative, administrative</w:t>
      </w:r>
      <w:r>
        <w:t>,</w:t>
      </w:r>
      <w:r w:rsidRPr="00773B25">
        <w:t xml:space="preserve"> or other proceeding</w:t>
      </w:r>
      <w:r>
        <w:t>.</w:t>
      </w:r>
    </w:p>
    <w:p w:rsidR="00A37372" w:rsidRDefault="00A37372" w:rsidP="00A37372">
      <w:pPr>
        <w:spacing w:before="120" w:after="120"/>
      </w:pPr>
      <w:r>
        <w:t>Identifiable sensitive information includes specimens gathered during the research if there is a small risk of being able to identify you from those specimens, if they are combined with other information.</w:t>
      </w:r>
    </w:p>
    <w:p w:rsidR="00A37372" w:rsidRDefault="00A37372" w:rsidP="00A37372">
      <w:pPr>
        <w:spacing w:before="120" w:after="120"/>
      </w:pPr>
      <w:r>
        <w:t>There are times when the Certificate cannot be used. For example, we cannot refuse to give information to government agencies that oversee or fund research, such as the NIH or Food and Drug Administration (FDA).  The Certificate also does not stop us from giving information to local government agencies, law enforcement personnel, or others if we suspect you or someone else is in danger or if we are required to do so by law.</w:t>
      </w:r>
    </w:p>
    <w:p w:rsidR="00A37372" w:rsidRDefault="00A37372" w:rsidP="00A37372">
      <w:pPr>
        <w:spacing w:before="120" w:after="120"/>
      </w:pPr>
      <w:r w:rsidRPr="00FA15DF">
        <w:t xml:space="preserve">The Certificate does not </w:t>
      </w:r>
      <w:r>
        <w:t>stop</w:t>
      </w:r>
      <w:r w:rsidRPr="00FA15DF">
        <w:t xml:space="preserve"> you from giving out information about yourself </w:t>
      </w:r>
      <w:r>
        <w:t>or your participation in the research</w:t>
      </w:r>
      <w:r w:rsidRPr="00FA15DF">
        <w:t>.</w:t>
      </w:r>
      <w:r>
        <w:t xml:space="preserve"> If</w:t>
      </w:r>
      <w:r w:rsidRPr="00FA15DF">
        <w:t xml:space="preserve"> you give an insurer, employer, or so</w:t>
      </w:r>
      <w:r>
        <w:t>meone else your permission for us to release information, we will do so</w:t>
      </w:r>
      <w:r w:rsidRPr="00FA15DF">
        <w:t>.</w:t>
      </w:r>
    </w:p>
    <w:p w:rsidR="00A37372" w:rsidRPr="002D492A" w:rsidRDefault="00A37372" w:rsidP="00A37372">
      <w:pPr>
        <w:pStyle w:val="InstructionsBody"/>
        <w:spacing w:before="120" w:after="120"/>
        <w:rPr>
          <w:rStyle w:val="Instructions"/>
          <w:rFonts w:ascii="Times" w:hAnsi="Times"/>
          <w:b w:val="0"/>
          <w:i w:val="0"/>
          <w:color w:val="auto"/>
          <w:sz w:val="24"/>
          <w:szCs w:val="24"/>
        </w:rPr>
      </w:pPr>
      <w:r w:rsidRPr="002D492A">
        <w:rPr>
          <w:rStyle w:val="Instructions"/>
          <w:rFonts w:ascii="Times" w:hAnsi="Times"/>
          <w:b w:val="0"/>
          <w:i w:val="0"/>
          <w:color w:val="auto"/>
          <w:sz w:val="24"/>
          <w:szCs w:val="24"/>
          <w:highlight w:val="yellow"/>
        </w:rPr>
        <w:t>For controlled drug/device trials (except Phase I drug trials) and pediatric device surveillance trials add the following language verbatim: (If the research does not require listing on www.clinicaltrials.gov, but will be listed anyway, you may use this language or a variation of this language. The IRB does not require this information when not required by FDA, even if the study will be listed.)</w:t>
      </w:r>
    </w:p>
    <w:p w:rsidR="00A37372" w:rsidRPr="002D492A" w:rsidRDefault="00A37372" w:rsidP="00A37372">
      <w:pPr>
        <w:spacing w:before="120" w:after="120"/>
      </w:pPr>
      <w:r w:rsidRPr="002D492A">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007B5E1D" w:rsidRDefault="007B5E1D" w:rsidP="007B5E1D">
      <w:pPr>
        <w:pStyle w:val="Heading2"/>
        <w:numPr>
          <w:ilvl w:val="0"/>
          <w:numId w:val="0"/>
        </w:numPr>
        <w:spacing w:before="120" w:after="120"/>
        <w:rPr>
          <w:rFonts w:ascii="Times" w:hAnsi="Times"/>
          <w:i w:val="0"/>
          <w:sz w:val="24"/>
        </w:rPr>
      </w:pPr>
      <w:r>
        <w:rPr>
          <w:rFonts w:ascii="Times" w:hAnsi="Times"/>
          <w:i w:val="0"/>
          <w:sz w:val="24"/>
        </w:rPr>
        <w:t xml:space="preserve">Will you share </w:t>
      </w:r>
      <w:r w:rsidR="00772263">
        <w:rPr>
          <w:rFonts w:ascii="Times" w:hAnsi="Times"/>
          <w:i w:val="0"/>
          <w:sz w:val="24"/>
        </w:rPr>
        <w:t>any</w:t>
      </w:r>
      <w:r>
        <w:rPr>
          <w:rFonts w:ascii="Times" w:hAnsi="Times"/>
          <w:i w:val="0"/>
          <w:sz w:val="24"/>
        </w:rPr>
        <w:t xml:space="preserve"> resul</w:t>
      </w:r>
      <w:r w:rsidR="00772263">
        <w:rPr>
          <w:rFonts w:ascii="Times" w:hAnsi="Times"/>
          <w:i w:val="0"/>
          <w:sz w:val="24"/>
        </w:rPr>
        <w:t xml:space="preserve">ts with </w:t>
      </w:r>
      <w:r>
        <w:rPr>
          <w:rFonts w:ascii="Times" w:hAnsi="Times"/>
          <w:i w:val="0"/>
          <w:sz w:val="24"/>
        </w:rPr>
        <w:t>me?</w:t>
      </w:r>
    </w:p>
    <w:p w:rsidR="00772263" w:rsidRPr="00FF3738" w:rsidRDefault="00772263" w:rsidP="00772263">
      <w:pPr>
        <w:spacing w:before="120" w:after="120"/>
        <w:rPr>
          <w:highlight w:val="yellow"/>
        </w:rPr>
      </w:pPr>
      <w:r w:rsidRPr="00FF3738">
        <w:rPr>
          <w:highlight w:val="yellow"/>
        </w:rPr>
        <w:t xml:space="preserve">If applicable, explain whether clinically relevant research results, including individual research results, will be disclosed to </w:t>
      </w:r>
      <w:r>
        <w:rPr>
          <w:highlight w:val="yellow"/>
        </w:rPr>
        <w:t>participant</w:t>
      </w:r>
      <w:r w:rsidRPr="00FF3738">
        <w:rPr>
          <w:highlight w:val="yellow"/>
        </w:rPr>
        <w:t>s, and if so, under what conditions.</w:t>
      </w:r>
    </w:p>
    <w:p w:rsidR="00772263" w:rsidRPr="007B5E1D" w:rsidRDefault="00772263" w:rsidP="00772263">
      <w:pPr>
        <w:pStyle w:val="BodyText"/>
      </w:pPr>
      <w:r w:rsidRPr="007B5E1D">
        <w:rPr>
          <w:highlight w:val="yellow"/>
        </w:rPr>
        <w:t>Describe any ways you might share information.</w:t>
      </w:r>
    </w:p>
    <w:p w:rsidR="007B5E1D" w:rsidRDefault="007B5E1D" w:rsidP="007B5E1D">
      <w:pPr>
        <w:pStyle w:val="Heading2"/>
        <w:numPr>
          <w:ilvl w:val="0"/>
          <w:numId w:val="0"/>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It may be several years before the results of the research are available. If you would like us to try to reach you at that time, please let us know. We will ask for your contact information. </w:t>
      </w:r>
    </w:p>
    <w:p w:rsidR="007B5E1D" w:rsidRDefault="007B5E1D" w:rsidP="007B5E1D">
      <w:pPr>
        <w:pStyle w:val="Heading2"/>
        <w:numPr>
          <w:ilvl w:val="0"/>
          <w:numId w:val="0"/>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We can share your individual results with you if you ask. However, because these are research tests, they are for your interest only. They cannot tell you about your health or diagnose any condition. </w:t>
      </w:r>
      <w:r w:rsidR="00772263">
        <w:rPr>
          <w:rFonts w:ascii="Times" w:hAnsi="Times"/>
          <w:b w:val="0"/>
          <w:bCs w:val="0"/>
          <w:i w:val="0"/>
          <w:iCs w:val="0"/>
          <w:sz w:val="24"/>
          <w:szCs w:val="24"/>
        </w:rPr>
        <w:t xml:space="preserve">They will be available </w:t>
      </w:r>
      <w:r w:rsidR="00772263" w:rsidRPr="00772263">
        <w:rPr>
          <w:rFonts w:ascii="Times" w:hAnsi="Times"/>
          <w:b w:val="0"/>
          <w:bCs w:val="0"/>
          <w:i w:val="0"/>
          <w:iCs w:val="0"/>
          <w:sz w:val="24"/>
          <w:szCs w:val="24"/>
          <w:highlight w:val="yellow"/>
        </w:rPr>
        <w:t>when</w:t>
      </w:r>
      <w:r w:rsidR="00772263">
        <w:rPr>
          <w:rFonts w:ascii="Times" w:hAnsi="Times"/>
          <w:b w:val="0"/>
          <w:bCs w:val="0"/>
          <w:i w:val="0"/>
          <w:iCs w:val="0"/>
          <w:sz w:val="24"/>
          <w:szCs w:val="24"/>
        </w:rPr>
        <w:t>.</w:t>
      </w:r>
    </w:p>
    <w:p w:rsidR="007B5E1D" w:rsidRPr="007B5E1D" w:rsidRDefault="007B5E1D" w:rsidP="007B5E1D">
      <w:pPr>
        <w:pStyle w:val="BodyText"/>
      </w:pPr>
      <w:r>
        <w:rPr>
          <w:highlight w:val="yellow"/>
        </w:rPr>
        <w:t>If applicable, describe how you will handle incidental findings</w:t>
      </w:r>
      <w:r w:rsidRPr="007B5E1D">
        <w:rPr>
          <w:highlight w:val="yellow"/>
        </w:rPr>
        <w:t>.</w:t>
      </w:r>
    </w:p>
    <w:p w:rsidR="00FD32CA" w:rsidRPr="002062BC" w:rsidRDefault="00FD32CA" w:rsidP="002D492A">
      <w:pPr>
        <w:pStyle w:val="Heading2"/>
        <w:numPr>
          <w:ilvl w:val="0"/>
          <w:numId w:val="0"/>
        </w:numPr>
        <w:spacing w:before="120" w:after="120"/>
        <w:rPr>
          <w:rFonts w:ascii="Times" w:hAnsi="Times"/>
          <w:i w:val="0"/>
          <w:sz w:val="24"/>
        </w:rPr>
      </w:pPr>
      <w:r w:rsidRPr="002062BC">
        <w:rPr>
          <w:rFonts w:ascii="Times" w:hAnsi="Times"/>
          <w:i w:val="0"/>
          <w:sz w:val="24"/>
        </w:rPr>
        <w:t>Who can I talk to?</w:t>
      </w:r>
    </w:p>
    <w:p w:rsidR="00A056D7" w:rsidRDefault="00A056D7" w:rsidP="002D492A">
      <w:pPr>
        <w:spacing w:before="120" w:after="120"/>
      </w:pPr>
      <w:r w:rsidRPr="00504D22">
        <w:t xml:space="preserve">If you have questions, concerns, or complaints, or think </w:t>
      </w:r>
      <w:r>
        <w:t>this research</w:t>
      </w:r>
      <w:r w:rsidRPr="00504D22">
        <w:t xml:space="preserve"> has hurt you</w:t>
      </w:r>
      <w:r>
        <w:t xml:space="preserve"> or made you sick,</w:t>
      </w:r>
      <w:r w:rsidRPr="00504D22">
        <w:t xml:space="preserve"> talk to the research team at</w:t>
      </w:r>
      <w:r>
        <w:t xml:space="preserve"> the phone number listed on the first page.</w:t>
      </w:r>
    </w:p>
    <w:p w:rsidR="00FD32CA" w:rsidRPr="00790326" w:rsidRDefault="00FD32CA" w:rsidP="002D492A">
      <w:pPr>
        <w:pStyle w:val="BodyText"/>
        <w:spacing w:before="120"/>
      </w:pPr>
      <w:r w:rsidRPr="00504D22">
        <w:t xml:space="preserve">This research </w:t>
      </w:r>
      <w:r w:rsidR="00A056D7" w:rsidRPr="00861CFA">
        <w:t xml:space="preserve">is being overseen by an </w:t>
      </w:r>
      <w:r w:rsidRPr="00504D22">
        <w:t xml:space="preserve">Institutional Review Board. </w:t>
      </w:r>
      <w:r w:rsidR="00A056D7" w:rsidRPr="00A056D7">
        <w:t>An IRB is a group of people who perform independent review of research studies.</w:t>
      </w:r>
      <w:r w:rsidR="00A056D7">
        <w:t xml:space="preserve"> </w:t>
      </w:r>
      <w:r w:rsidRPr="00504D22">
        <w:t>You may talk to them at (</w:t>
      </w:r>
      <w:r>
        <w:t>508) 856</w:t>
      </w:r>
      <w:r w:rsidRPr="00504D22">
        <w:t>-</w:t>
      </w:r>
      <w:r w:rsidR="00744E83">
        <w:t>426</w:t>
      </w:r>
      <w:r>
        <w:t>1</w:t>
      </w:r>
      <w:r w:rsidRPr="00504D22">
        <w:t xml:space="preserve"> or </w:t>
      </w:r>
      <w:hyperlink r:id="rId12" w:history="1">
        <w:r w:rsidRPr="00811990">
          <w:rPr>
            <w:rStyle w:val="Hyperlink"/>
          </w:rPr>
          <w:t>irb@umassmed.edu</w:t>
        </w:r>
      </w:hyperlink>
      <w:r>
        <w:t xml:space="preserve"> for</w:t>
      </w:r>
      <w:r w:rsidRPr="00504D22">
        <w:t xml:space="preserve"> any of the following:</w:t>
      </w:r>
    </w:p>
    <w:p w:rsidR="00FD32CA" w:rsidRPr="00504D22" w:rsidRDefault="00FD32CA" w:rsidP="002D492A">
      <w:pPr>
        <w:pStyle w:val="Bullet"/>
        <w:spacing w:before="120" w:after="120"/>
      </w:pPr>
      <w:r w:rsidRPr="00504D22">
        <w:t>Your questions, concerns, or complaints are not being answered by the research team.</w:t>
      </w:r>
    </w:p>
    <w:p w:rsidR="00FD32CA" w:rsidRPr="00504D22" w:rsidRDefault="00FD32CA" w:rsidP="002D492A">
      <w:pPr>
        <w:pStyle w:val="Bullet"/>
        <w:spacing w:before="120" w:after="120"/>
      </w:pPr>
      <w:r w:rsidRPr="00504D22">
        <w:t>You cannot reach the research team.</w:t>
      </w:r>
    </w:p>
    <w:p w:rsidR="00FD32CA" w:rsidRPr="00504D22" w:rsidRDefault="00FD32CA" w:rsidP="002D492A">
      <w:pPr>
        <w:pStyle w:val="Bullet"/>
        <w:spacing w:before="120" w:after="120"/>
      </w:pPr>
      <w:r w:rsidRPr="00504D22">
        <w:t>You want to talk to someone besides the research team.</w:t>
      </w:r>
    </w:p>
    <w:p w:rsidR="00FD32CA" w:rsidRDefault="00FD32CA" w:rsidP="002D492A">
      <w:pPr>
        <w:pStyle w:val="Bullet"/>
        <w:spacing w:before="120" w:after="120"/>
      </w:pPr>
      <w:r w:rsidRPr="00504D22">
        <w:t xml:space="preserve">You have questions about your rights as a research </w:t>
      </w:r>
      <w:r w:rsidR="003021AD">
        <w:t>participant</w:t>
      </w:r>
      <w:r w:rsidRPr="00504D22">
        <w:t>.</w:t>
      </w:r>
    </w:p>
    <w:p w:rsidR="00FD32CA" w:rsidRDefault="00FD32CA" w:rsidP="002D492A">
      <w:pPr>
        <w:pStyle w:val="Bullet"/>
        <w:spacing w:before="120" w:after="120"/>
      </w:pPr>
      <w:r w:rsidRPr="00504D22">
        <w:t>You want to get information or provide input about this research.</w:t>
      </w:r>
    </w:p>
    <w:p w:rsidR="00EB0832" w:rsidRDefault="00A30606" w:rsidP="00CE3872">
      <w:pPr>
        <w:pStyle w:val="NormalBullet"/>
        <w:widowControl w:val="0"/>
        <w:numPr>
          <w:ilvl w:val="0"/>
          <w:numId w:val="0"/>
        </w:numPr>
        <w:jc w:val="center"/>
        <w:rPr>
          <w:b/>
        </w:rPr>
      </w:pPr>
      <w:r>
        <w:rPr>
          <w:b/>
        </w:rPr>
        <w:br w:type="page"/>
      </w:r>
      <w:r w:rsidR="00CE3872">
        <w:rPr>
          <w:b/>
        </w:rPr>
        <w:t>Signature Block</w:t>
      </w:r>
      <w:r w:rsidR="0026384A">
        <w:rPr>
          <w:b/>
        </w:rPr>
        <w:t xml:space="preserve"> for Capable Adults</w:t>
      </w:r>
    </w:p>
    <w:p w:rsidR="00CE3872" w:rsidRDefault="00CE3872" w:rsidP="00CE3872">
      <w:pPr>
        <w:pStyle w:val="BlockType"/>
        <w:pageBreakBefore w:val="0"/>
        <w:widowControl w:val="0"/>
        <w:rPr>
          <w:rStyle w:val="Instructions"/>
          <w:rFonts w:ascii="Times" w:hAnsi="Times"/>
          <w:i w:val="0"/>
          <w:color w:val="auto"/>
          <w:sz w:val="24"/>
          <w:szCs w:val="24"/>
        </w:rPr>
      </w:pPr>
      <w:r w:rsidRPr="00CE3872">
        <w:rPr>
          <w:rStyle w:val="Instructions"/>
          <w:rFonts w:ascii="Times" w:hAnsi="Times"/>
          <w:i w:val="0"/>
          <w:color w:val="auto"/>
          <w:sz w:val="24"/>
          <w:szCs w:val="24"/>
          <w:highlight w:val="yellow"/>
        </w:rPr>
        <w:t xml:space="preserve">Example signature block for studies that only involve adult </w:t>
      </w:r>
      <w:r w:rsidR="003021AD">
        <w:rPr>
          <w:rStyle w:val="Instructions"/>
          <w:rFonts w:ascii="Times" w:hAnsi="Times"/>
          <w:i w:val="0"/>
          <w:color w:val="auto"/>
          <w:sz w:val="24"/>
          <w:szCs w:val="24"/>
          <w:highlight w:val="yellow"/>
        </w:rPr>
        <w:t>participant</w:t>
      </w:r>
      <w:r w:rsidRPr="00CE3872">
        <w:rPr>
          <w:rStyle w:val="Instructions"/>
          <w:rFonts w:ascii="Times" w:hAnsi="Times"/>
          <w:i w:val="0"/>
          <w:color w:val="auto"/>
          <w:sz w:val="24"/>
          <w:szCs w:val="24"/>
          <w:highlight w:val="yellow"/>
        </w:rPr>
        <w:t>s able to consent</w:t>
      </w:r>
    </w:p>
    <w:p w:rsidR="00CE3872" w:rsidRPr="00CE3872" w:rsidRDefault="00CE3872" w:rsidP="00CE3872">
      <w:pPr>
        <w:pStyle w:val="InstructionsBody"/>
      </w:pPr>
    </w:p>
    <w:p w:rsidR="00EB0832" w:rsidRPr="00EB0832" w:rsidRDefault="00EB0832" w:rsidP="00CE3872">
      <w:pPr>
        <w:pStyle w:val="InstructionsBullet"/>
        <w:widowControl w:val="0"/>
        <w:numPr>
          <w:ilvl w:val="0"/>
          <w:numId w:val="0"/>
        </w:numPr>
      </w:pPr>
      <w:r w:rsidRPr="00EB0832">
        <w:t>Your signature documents your consent to take part in this research.</w:t>
      </w:r>
    </w:p>
    <w:p w:rsidR="00EB0832" w:rsidRPr="00EB0832" w:rsidRDefault="00EB0832" w:rsidP="00CE3872">
      <w:pPr>
        <w:pStyle w:val="InstructionsBullet"/>
        <w:widowControl w:val="0"/>
        <w:numPr>
          <w:ilvl w:val="0"/>
          <w:numId w:val="0"/>
        </w:numPr>
        <w:rPr>
          <w:b/>
        </w:rPr>
      </w:pPr>
    </w:p>
    <w:tbl>
      <w:tblPr>
        <w:tblW w:w="5000" w:type="pct"/>
        <w:jc w:val="center"/>
        <w:tblLook w:val="01E0" w:firstRow="1" w:lastRow="1" w:firstColumn="1" w:lastColumn="1" w:noHBand="0" w:noVBand="0"/>
      </w:tblPr>
      <w:tblGrid>
        <w:gridCol w:w="7132"/>
        <w:gridCol w:w="269"/>
        <w:gridCol w:w="1959"/>
      </w:tblGrid>
      <w:tr w:rsidR="00EB0832" w:rsidRPr="009B0DF8" w:rsidTr="00CE3872">
        <w:trPr>
          <w:trHeight w:hRule="exact" w:val="576"/>
          <w:jc w:val="center"/>
        </w:trPr>
        <w:tc>
          <w:tcPr>
            <w:tcW w:w="7308" w:type="dxa"/>
            <w:tcBorders>
              <w:bottom w:val="single" w:sz="4" w:space="0" w:color="auto"/>
            </w:tcBorders>
            <w:vAlign w:val="center"/>
          </w:tcPr>
          <w:p w:rsidR="00EB0832" w:rsidRPr="009B0DF8" w:rsidRDefault="00EB0832" w:rsidP="00CE3872">
            <w:pPr>
              <w:widowControl w:val="0"/>
              <w:spacing w:after="0"/>
            </w:pPr>
          </w:p>
        </w:tc>
        <w:tc>
          <w:tcPr>
            <w:tcW w:w="270" w:type="dxa"/>
            <w:vAlign w:val="center"/>
          </w:tcPr>
          <w:p w:rsidR="00EB0832" w:rsidRPr="009B0DF8" w:rsidRDefault="00EB0832" w:rsidP="00CE3872">
            <w:pPr>
              <w:widowControl w:val="0"/>
              <w:spacing w:after="0"/>
            </w:pPr>
          </w:p>
        </w:tc>
        <w:tc>
          <w:tcPr>
            <w:tcW w:w="1998" w:type="dxa"/>
            <w:tcBorders>
              <w:bottom w:val="single" w:sz="4" w:space="0" w:color="auto"/>
            </w:tcBorders>
            <w:vAlign w:val="center"/>
          </w:tcPr>
          <w:p w:rsidR="00EB0832" w:rsidRPr="009B0DF8" w:rsidRDefault="00EB0832" w:rsidP="00CE3872">
            <w:pPr>
              <w:widowControl w:val="0"/>
              <w:spacing w:after="0"/>
            </w:pPr>
          </w:p>
        </w:tc>
      </w:tr>
      <w:tr w:rsidR="00EB0832" w:rsidRPr="009B0DF8" w:rsidTr="00CE3872">
        <w:trPr>
          <w:jc w:val="center"/>
        </w:trPr>
        <w:tc>
          <w:tcPr>
            <w:tcW w:w="7308" w:type="dxa"/>
            <w:tcBorders>
              <w:top w:val="single" w:sz="4" w:space="0" w:color="auto"/>
            </w:tcBorders>
          </w:tcPr>
          <w:p w:rsidR="00EB0832" w:rsidRPr="009B0DF8" w:rsidRDefault="00EB0832" w:rsidP="00CE3872">
            <w:pPr>
              <w:widowControl w:val="0"/>
              <w:spacing w:after="0"/>
              <w:jc w:val="center"/>
            </w:pPr>
            <w:r w:rsidRPr="009B0DF8">
              <w:t xml:space="preserve">Signature of adult </w:t>
            </w:r>
            <w:r w:rsidR="00CE3872">
              <w:t>research participant</w:t>
            </w:r>
          </w:p>
        </w:tc>
        <w:tc>
          <w:tcPr>
            <w:tcW w:w="270" w:type="dxa"/>
          </w:tcPr>
          <w:p w:rsidR="00EB0832" w:rsidRPr="009B0DF8" w:rsidRDefault="00EB0832" w:rsidP="00EB0832">
            <w:pPr>
              <w:widowControl w:val="0"/>
              <w:spacing w:after="0"/>
              <w:jc w:val="center"/>
            </w:pPr>
          </w:p>
        </w:tc>
        <w:tc>
          <w:tcPr>
            <w:tcW w:w="1998" w:type="dxa"/>
            <w:tcBorders>
              <w:top w:val="single" w:sz="4" w:space="0" w:color="auto"/>
            </w:tcBorders>
          </w:tcPr>
          <w:p w:rsidR="00EB0832" w:rsidRPr="009B0DF8" w:rsidRDefault="00EB0832" w:rsidP="00EB0832">
            <w:pPr>
              <w:widowControl w:val="0"/>
              <w:spacing w:after="0"/>
              <w:jc w:val="center"/>
            </w:pPr>
            <w:r w:rsidRPr="009B0DF8">
              <w:t>Date</w:t>
            </w:r>
          </w:p>
        </w:tc>
      </w:tr>
      <w:tr w:rsidR="00CE3872" w:rsidRPr="009B0DF8" w:rsidTr="00CE3872">
        <w:trPr>
          <w:jc w:val="center"/>
        </w:trPr>
        <w:tc>
          <w:tcPr>
            <w:tcW w:w="7308" w:type="dxa"/>
            <w:tcBorders>
              <w:bottom w:val="single" w:sz="4" w:space="0" w:color="auto"/>
            </w:tcBorders>
          </w:tcPr>
          <w:p w:rsidR="00CE3872" w:rsidRDefault="00CE3872" w:rsidP="00CE3872">
            <w:pPr>
              <w:widowControl w:val="0"/>
              <w:spacing w:after="0"/>
              <w:jc w:val="center"/>
            </w:pPr>
          </w:p>
          <w:p w:rsidR="00CE3872" w:rsidRPr="009B0DF8" w:rsidRDefault="00CE3872" w:rsidP="00CE3872">
            <w:pPr>
              <w:widowControl w:val="0"/>
              <w:spacing w:after="0"/>
              <w:jc w:val="center"/>
            </w:pPr>
          </w:p>
        </w:tc>
        <w:tc>
          <w:tcPr>
            <w:tcW w:w="270" w:type="dxa"/>
          </w:tcPr>
          <w:p w:rsidR="00CE3872" w:rsidRPr="009B0DF8" w:rsidRDefault="00CE3872" w:rsidP="00EB0832">
            <w:pPr>
              <w:widowControl w:val="0"/>
              <w:spacing w:after="0"/>
              <w:jc w:val="center"/>
            </w:pPr>
          </w:p>
        </w:tc>
        <w:tc>
          <w:tcPr>
            <w:tcW w:w="1998" w:type="dxa"/>
          </w:tcPr>
          <w:p w:rsidR="00CE3872" w:rsidRPr="009B0DF8" w:rsidRDefault="00CE3872" w:rsidP="00EB0832">
            <w:pPr>
              <w:widowControl w:val="0"/>
              <w:spacing w:after="0"/>
              <w:jc w:val="center"/>
            </w:pPr>
          </w:p>
        </w:tc>
      </w:tr>
      <w:tr w:rsidR="00EB0832" w:rsidRPr="009B0DF8" w:rsidTr="00CE3872">
        <w:trPr>
          <w:trHeight w:hRule="exact" w:val="576"/>
          <w:jc w:val="center"/>
        </w:trPr>
        <w:tc>
          <w:tcPr>
            <w:tcW w:w="7308" w:type="dxa"/>
            <w:tcBorders>
              <w:top w:val="single" w:sz="4" w:space="0" w:color="auto"/>
            </w:tcBorders>
            <w:vAlign w:val="center"/>
          </w:tcPr>
          <w:p w:rsidR="00EB0832" w:rsidRPr="009B0DF8" w:rsidRDefault="009F26F6" w:rsidP="009F26F6">
            <w:pPr>
              <w:widowControl w:val="0"/>
              <w:spacing w:after="0"/>
              <w:jc w:val="center"/>
            </w:pPr>
            <w:r>
              <w:t>Printed n</w:t>
            </w:r>
            <w:r w:rsidR="00CE3872">
              <w:t>ame of adult research participant</w:t>
            </w:r>
          </w:p>
        </w:tc>
        <w:tc>
          <w:tcPr>
            <w:tcW w:w="270" w:type="dxa"/>
            <w:vAlign w:val="center"/>
          </w:tcPr>
          <w:p w:rsidR="00EB0832" w:rsidRPr="009B0DF8" w:rsidRDefault="00EB0832" w:rsidP="00EB0832">
            <w:pPr>
              <w:widowControl w:val="0"/>
              <w:spacing w:after="0"/>
            </w:pPr>
          </w:p>
        </w:tc>
        <w:tc>
          <w:tcPr>
            <w:tcW w:w="1998" w:type="dxa"/>
            <w:vAlign w:val="center"/>
          </w:tcPr>
          <w:p w:rsidR="00EB0832" w:rsidRPr="009B0DF8" w:rsidRDefault="00EB0832" w:rsidP="00EB0832">
            <w:pPr>
              <w:widowControl w:val="0"/>
              <w:spacing w:after="0"/>
            </w:pPr>
          </w:p>
        </w:tc>
      </w:tr>
      <w:tr w:rsidR="00CE3872" w:rsidRPr="009B0DF8" w:rsidTr="00CE3872">
        <w:trPr>
          <w:jc w:val="center"/>
        </w:trPr>
        <w:tc>
          <w:tcPr>
            <w:tcW w:w="7308" w:type="dxa"/>
            <w:tcBorders>
              <w:bottom w:val="single" w:sz="4" w:space="0" w:color="auto"/>
            </w:tcBorders>
            <w:vAlign w:val="center"/>
          </w:tcPr>
          <w:p w:rsidR="00CE3872" w:rsidRDefault="00CE3872" w:rsidP="00CE3872">
            <w:pPr>
              <w:widowControl w:val="0"/>
              <w:spacing w:after="0"/>
              <w:jc w:val="center"/>
            </w:pPr>
          </w:p>
          <w:p w:rsidR="00CE3872" w:rsidRPr="009B0DF8" w:rsidRDefault="00CE3872" w:rsidP="00CE3872">
            <w:pPr>
              <w:widowControl w:val="0"/>
              <w:spacing w:after="0"/>
              <w:jc w:val="center"/>
            </w:pPr>
          </w:p>
        </w:tc>
        <w:tc>
          <w:tcPr>
            <w:tcW w:w="270" w:type="dxa"/>
            <w:vAlign w:val="center"/>
          </w:tcPr>
          <w:p w:rsidR="00CE3872" w:rsidRPr="009B0DF8" w:rsidRDefault="00CE3872" w:rsidP="00EB0832">
            <w:pPr>
              <w:widowControl w:val="0"/>
              <w:spacing w:after="0"/>
            </w:pPr>
          </w:p>
        </w:tc>
        <w:tc>
          <w:tcPr>
            <w:tcW w:w="1998" w:type="dxa"/>
            <w:tcBorders>
              <w:bottom w:val="single" w:sz="4" w:space="0" w:color="auto"/>
            </w:tcBorders>
            <w:vAlign w:val="center"/>
          </w:tcPr>
          <w:p w:rsidR="00CE3872" w:rsidRPr="009B0DF8" w:rsidRDefault="00CE3872" w:rsidP="00EB0832">
            <w:pPr>
              <w:widowControl w:val="0"/>
              <w:spacing w:after="0"/>
            </w:pPr>
          </w:p>
        </w:tc>
      </w:tr>
      <w:tr w:rsidR="00EB0832" w:rsidRPr="009B0DF8" w:rsidTr="00CE3872">
        <w:trPr>
          <w:jc w:val="center"/>
        </w:trPr>
        <w:tc>
          <w:tcPr>
            <w:tcW w:w="7308" w:type="dxa"/>
            <w:tcBorders>
              <w:top w:val="single" w:sz="4" w:space="0" w:color="auto"/>
            </w:tcBorders>
          </w:tcPr>
          <w:p w:rsidR="00EB0832" w:rsidRPr="009B0DF8" w:rsidRDefault="00EB0832" w:rsidP="00EB0832">
            <w:pPr>
              <w:widowControl w:val="0"/>
              <w:spacing w:after="0"/>
              <w:jc w:val="center"/>
            </w:pPr>
            <w:r w:rsidRPr="009B0DF8">
              <w:t>Signature of person obtaining consent</w:t>
            </w:r>
          </w:p>
        </w:tc>
        <w:tc>
          <w:tcPr>
            <w:tcW w:w="270" w:type="dxa"/>
          </w:tcPr>
          <w:p w:rsidR="00EB0832" w:rsidRPr="009B0DF8" w:rsidRDefault="00EB0832" w:rsidP="00EB0832">
            <w:pPr>
              <w:widowControl w:val="0"/>
              <w:spacing w:after="0"/>
              <w:jc w:val="center"/>
            </w:pPr>
          </w:p>
        </w:tc>
        <w:tc>
          <w:tcPr>
            <w:tcW w:w="1998" w:type="dxa"/>
            <w:tcBorders>
              <w:top w:val="single" w:sz="4" w:space="0" w:color="auto"/>
            </w:tcBorders>
          </w:tcPr>
          <w:p w:rsidR="00EB0832" w:rsidRPr="009B0DF8" w:rsidRDefault="00EB0832" w:rsidP="00EB0832">
            <w:pPr>
              <w:widowControl w:val="0"/>
              <w:spacing w:after="0"/>
              <w:jc w:val="center"/>
            </w:pPr>
            <w:r w:rsidRPr="009B0DF8">
              <w:t>Date</w:t>
            </w:r>
          </w:p>
        </w:tc>
      </w:tr>
      <w:tr w:rsidR="00CE3872" w:rsidRPr="009B0DF8" w:rsidTr="00CE3872">
        <w:trPr>
          <w:jc w:val="center"/>
        </w:trPr>
        <w:tc>
          <w:tcPr>
            <w:tcW w:w="7308" w:type="dxa"/>
            <w:tcBorders>
              <w:bottom w:val="single" w:sz="4" w:space="0" w:color="auto"/>
            </w:tcBorders>
          </w:tcPr>
          <w:p w:rsidR="00CE3872" w:rsidRDefault="00CE3872" w:rsidP="00EB0832">
            <w:pPr>
              <w:widowControl w:val="0"/>
              <w:spacing w:after="0"/>
              <w:jc w:val="center"/>
            </w:pPr>
          </w:p>
          <w:p w:rsidR="00CE3872" w:rsidRPr="009B0DF8" w:rsidRDefault="00CE3872" w:rsidP="00EB0832">
            <w:pPr>
              <w:widowControl w:val="0"/>
              <w:spacing w:after="0"/>
              <w:jc w:val="center"/>
            </w:pPr>
          </w:p>
        </w:tc>
        <w:tc>
          <w:tcPr>
            <w:tcW w:w="270" w:type="dxa"/>
          </w:tcPr>
          <w:p w:rsidR="00CE3872" w:rsidRPr="009B0DF8" w:rsidRDefault="00CE3872" w:rsidP="00EB0832">
            <w:pPr>
              <w:widowControl w:val="0"/>
              <w:spacing w:after="0"/>
              <w:jc w:val="center"/>
            </w:pPr>
          </w:p>
        </w:tc>
        <w:tc>
          <w:tcPr>
            <w:tcW w:w="1998" w:type="dxa"/>
          </w:tcPr>
          <w:p w:rsidR="00CE3872" w:rsidRPr="009B0DF8" w:rsidRDefault="00CE3872" w:rsidP="00EB0832">
            <w:pPr>
              <w:widowControl w:val="0"/>
              <w:spacing w:after="0"/>
              <w:jc w:val="center"/>
            </w:pPr>
          </w:p>
        </w:tc>
      </w:tr>
      <w:tr w:rsidR="00CE3872" w:rsidRPr="009B0DF8" w:rsidTr="00CE3872">
        <w:trPr>
          <w:jc w:val="center"/>
        </w:trPr>
        <w:tc>
          <w:tcPr>
            <w:tcW w:w="7308" w:type="dxa"/>
            <w:tcBorders>
              <w:top w:val="single" w:sz="4" w:space="0" w:color="auto"/>
            </w:tcBorders>
          </w:tcPr>
          <w:p w:rsidR="00CE3872" w:rsidRPr="009B0DF8" w:rsidRDefault="009F26F6" w:rsidP="009F26F6">
            <w:pPr>
              <w:widowControl w:val="0"/>
              <w:spacing w:after="0"/>
              <w:jc w:val="center"/>
            </w:pPr>
            <w:r>
              <w:t>Printed n</w:t>
            </w:r>
            <w:r w:rsidR="00CE3872">
              <w:t>ame of person obtaining consent</w:t>
            </w:r>
          </w:p>
        </w:tc>
        <w:tc>
          <w:tcPr>
            <w:tcW w:w="270" w:type="dxa"/>
          </w:tcPr>
          <w:p w:rsidR="00CE3872" w:rsidRPr="009B0DF8" w:rsidRDefault="00CE3872" w:rsidP="00CE3872">
            <w:pPr>
              <w:widowControl w:val="0"/>
              <w:spacing w:after="0"/>
              <w:jc w:val="center"/>
            </w:pPr>
          </w:p>
        </w:tc>
        <w:tc>
          <w:tcPr>
            <w:tcW w:w="1998" w:type="dxa"/>
          </w:tcPr>
          <w:p w:rsidR="00CE3872" w:rsidRPr="009B0DF8" w:rsidRDefault="00CE3872" w:rsidP="00CE3872">
            <w:pPr>
              <w:widowControl w:val="0"/>
              <w:spacing w:after="0"/>
              <w:jc w:val="center"/>
            </w:pPr>
          </w:p>
        </w:tc>
      </w:tr>
    </w:tbl>
    <w:p w:rsidR="00CE3872" w:rsidRDefault="00CE3872" w:rsidP="00CE3872">
      <w:pPr>
        <w:pStyle w:val="BlockType"/>
        <w:pageBreakBefore w:val="0"/>
        <w:rPr>
          <w:rStyle w:val="Instructions"/>
          <w:rFonts w:ascii="Times" w:hAnsi="Times"/>
          <w:b/>
          <w:i w:val="0"/>
          <w:color w:val="auto"/>
          <w:sz w:val="24"/>
          <w:szCs w:val="24"/>
          <w:highlight w:val="yellow"/>
        </w:rPr>
      </w:pPr>
    </w:p>
    <w:p w:rsidR="00CE3872" w:rsidRPr="00CE3872" w:rsidRDefault="00CE3872" w:rsidP="00CE3872">
      <w:pPr>
        <w:pStyle w:val="BlockType"/>
        <w:pageBreakBefore w:val="0"/>
        <w:jc w:val="center"/>
        <w:rPr>
          <w:rStyle w:val="Instructions"/>
          <w:rFonts w:ascii="Times" w:hAnsi="Times"/>
          <w:b/>
          <w:i w:val="0"/>
          <w:color w:val="auto"/>
          <w:sz w:val="24"/>
          <w:szCs w:val="24"/>
        </w:rPr>
      </w:pPr>
      <w:r>
        <w:rPr>
          <w:rStyle w:val="Instructions"/>
          <w:rFonts w:ascii="Times" w:hAnsi="Times"/>
          <w:b/>
          <w:i w:val="0"/>
          <w:color w:val="auto"/>
          <w:sz w:val="24"/>
          <w:szCs w:val="24"/>
          <w:highlight w:val="yellow"/>
        </w:rPr>
        <w:br w:type="page"/>
      </w:r>
      <w:r w:rsidRPr="00CE3872">
        <w:rPr>
          <w:rStyle w:val="Instructions"/>
          <w:rFonts w:ascii="Times" w:hAnsi="Times"/>
          <w:b/>
          <w:i w:val="0"/>
          <w:color w:val="auto"/>
          <w:sz w:val="24"/>
          <w:szCs w:val="24"/>
        </w:rPr>
        <w:t>Signature Block</w:t>
      </w:r>
      <w:r w:rsidR="0026384A">
        <w:rPr>
          <w:rStyle w:val="Instructions"/>
          <w:rFonts w:ascii="Times" w:hAnsi="Times"/>
          <w:b/>
          <w:i w:val="0"/>
          <w:color w:val="auto"/>
          <w:sz w:val="24"/>
          <w:szCs w:val="24"/>
        </w:rPr>
        <w:t xml:space="preserve"> for Adults Unable to Consent and Capable Adults</w:t>
      </w:r>
    </w:p>
    <w:p w:rsidR="00DF7D26" w:rsidRPr="00DF7D26" w:rsidRDefault="00EB0832" w:rsidP="00CE3872">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Example signature block for studies</w:t>
      </w:r>
      <w:r w:rsidR="00A139CF" w:rsidRPr="00DF7D26">
        <w:rPr>
          <w:rStyle w:val="Instructions"/>
          <w:rFonts w:ascii="Times" w:hAnsi="Times"/>
          <w:i w:val="0"/>
          <w:color w:val="auto"/>
          <w:sz w:val="24"/>
          <w:szCs w:val="24"/>
          <w:highlight w:val="yellow"/>
        </w:rPr>
        <w:t xml:space="preserve"> that may or will involve adults</w:t>
      </w:r>
      <w:r w:rsidRPr="00DF7D26">
        <w:rPr>
          <w:rStyle w:val="Instructions"/>
          <w:rFonts w:ascii="Times" w:hAnsi="Times"/>
          <w:i w:val="0"/>
          <w:color w:val="auto"/>
          <w:sz w:val="24"/>
          <w:szCs w:val="24"/>
          <w:highlight w:val="yellow"/>
        </w:rPr>
        <w:t xml:space="preserve"> unable to con</w:t>
      </w:r>
      <w:r w:rsidR="00A139CF" w:rsidRPr="00DF7D26">
        <w:rPr>
          <w:rStyle w:val="Instructions"/>
          <w:rFonts w:ascii="Times" w:hAnsi="Times"/>
          <w:i w:val="0"/>
          <w:color w:val="auto"/>
          <w:sz w:val="24"/>
          <w:szCs w:val="24"/>
          <w:highlight w:val="yellow"/>
        </w:rPr>
        <w:t xml:space="preserve">sent and may also include adults </w:t>
      </w:r>
      <w:r w:rsidRPr="00DF7D26">
        <w:rPr>
          <w:rStyle w:val="Instructions"/>
          <w:rFonts w:ascii="Times" w:hAnsi="Times"/>
          <w:i w:val="0"/>
          <w:color w:val="auto"/>
          <w:sz w:val="24"/>
          <w:szCs w:val="24"/>
          <w:highlight w:val="yellow"/>
        </w:rPr>
        <w:t>that have capacity to consent</w:t>
      </w:r>
    </w:p>
    <w:p w:rsidR="00EB0832" w:rsidRPr="00DF7D26" w:rsidRDefault="00DF7D26" w:rsidP="00CE3872">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Right click your mouse to delete or adjust table rows</w:t>
      </w:r>
    </w:p>
    <w:p w:rsidR="00EB0832" w:rsidRPr="00CE3872" w:rsidRDefault="00EB0832" w:rsidP="00CE3872">
      <w:pPr>
        <w:pStyle w:val="InstructionsBody"/>
        <w:rPr>
          <w:rFonts w:ascii="Times" w:hAnsi="Times"/>
          <w:szCs w:val="24"/>
          <w:highlight w:val="yellow"/>
        </w:rPr>
      </w:pPr>
      <w:r w:rsidRPr="00CE3872">
        <w:rPr>
          <w:rFonts w:ascii="Times" w:hAnsi="Times"/>
          <w:szCs w:val="24"/>
          <w:highlight w:val="yellow"/>
        </w:rPr>
        <w:t>Add one of the following:</w:t>
      </w:r>
    </w:p>
    <w:p w:rsidR="00EB0832" w:rsidRDefault="00EB0832" w:rsidP="00CE3872">
      <w:pPr>
        <w:pStyle w:val="ListParagraph"/>
        <w:numPr>
          <w:ilvl w:val="0"/>
          <w:numId w:val="62"/>
        </w:numPr>
        <w:spacing w:before="0"/>
      </w:pPr>
      <w:r>
        <w:t xml:space="preserve">All </w:t>
      </w:r>
      <w:r w:rsidR="00A139CF">
        <w:t>research participants</w:t>
      </w:r>
      <w:r>
        <w:t xml:space="preserve"> unable to consent are required to assent, unless the investigator determines that the capability of the </w:t>
      </w:r>
      <w:r w:rsidR="009F26F6">
        <w:t>individual</w:t>
      </w:r>
      <w:r>
        <w:t xml:space="preserve"> is so limited that </w:t>
      </w:r>
      <w:r w:rsidR="009F26F6">
        <w:t>they</w:t>
      </w:r>
      <w:r>
        <w:t xml:space="preserve"> cannot reasonably be consulted. </w:t>
      </w:r>
    </w:p>
    <w:p w:rsidR="00EB0832" w:rsidRDefault="00EB0832" w:rsidP="00CE3872">
      <w:pPr>
        <w:pStyle w:val="ListParagraph"/>
        <w:numPr>
          <w:ilvl w:val="0"/>
          <w:numId w:val="62"/>
        </w:numPr>
        <w:spacing w:before="0"/>
      </w:pPr>
      <w:r>
        <w:t xml:space="preserve">All </w:t>
      </w:r>
      <w:r w:rsidR="00A139CF">
        <w:t>research participants</w:t>
      </w:r>
      <w:r>
        <w:t xml:space="preserve"> unable to consent are required to assent. </w:t>
      </w:r>
    </w:p>
    <w:p w:rsidR="00EB0832" w:rsidRDefault="00EB0832" w:rsidP="00CE3872">
      <w:pPr>
        <w:pStyle w:val="ListParagraph"/>
        <w:numPr>
          <w:ilvl w:val="0"/>
          <w:numId w:val="62"/>
        </w:numPr>
        <w:spacing w:before="0"/>
      </w:pPr>
      <w:r>
        <w:t xml:space="preserve">The assent of adult </w:t>
      </w:r>
      <w:r w:rsidR="00A139CF">
        <w:t>research participants</w:t>
      </w:r>
      <w:r>
        <w:t xml:space="preserve"> unable to consent is not required. </w:t>
      </w:r>
    </w:p>
    <w:p w:rsidR="00EB0832" w:rsidRPr="00EE6A8C" w:rsidRDefault="00EB0832" w:rsidP="00CE3872">
      <w:pPr>
        <w:pStyle w:val="InstructionsBody"/>
        <w:rPr>
          <w:highlight w:val="yellow"/>
        </w:rPr>
      </w:pPr>
      <w:r>
        <w:rPr>
          <w:highlight w:val="yellow"/>
        </w:rPr>
        <w:t xml:space="preserve">If assent will be obtained, add one of </w:t>
      </w:r>
      <w:r w:rsidRPr="00EE6A8C">
        <w:rPr>
          <w:highlight w:val="yellow"/>
        </w:rPr>
        <w:t>the following</w:t>
      </w:r>
      <w:r>
        <w:rPr>
          <w:highlight w:val="yellow"/>
        </w:rPr>
        <w:t>:</w:t>
      </w:r>
    </w:p>
    <w:p w:rsidR="00EB0832" w:rsidRPr="00BD4571" w:rsidRDefault="00EB0832" w:rsidP="00CE3872">
      <w:pPr>
        <w:pStyle w:val="ListParagraph"/>
        <w:numPr>
          <w:ilvl w:val="0"/>
          <w:numId w:val="62"/>
        </w:numPr>
        <w:spacing w:before="0"/>
      </w:pPr>
      <w:r w:rsidRPr="00BD4571">
        <w:t xml:space="preserve">If assent is obtained, </w:t>
      </w:r>
      <w:r>
        <w:t xml:space="preserve">have </w:t>
      </w:r>
      <w:r w:rsidRPr="00BD4571">
        <w:t xml:space="preserve">the person obtaining assent document assent on the consent </w:t>
      </w:r>
      <w:r>
        <w:t>form</w:t>
      </w:r>
      <w:r w:rsidRPr="00BD4571">
        <w:t>.</w:t>
      </w:r>
    </w:p>
    <w:p w:rsidR="00EB0832" w:rsidRPr="00BD4571" w:rsidRDefault="00EB0832" w:rsidP="00CE3872">
      <w:pPr>
        <w:pStyle w:val="ListParagraph"/>
        <w:numPr>
          <w:ilvl w:val="0"/>
          <w:numId w:val="62"/>
        </w:numPr>
        <w:spacing w:before="0"/>
      </w:pPr>
      <w:r w:rsidRPr="00BD4571">
        <w:t>If assent is obtained,</w:t>
      </w:r>
      <w:r w:rsidRPr="00CF2FCD">
        <w:t xml:space="preserve"> </w:t>
      </w:r>
      <w:r>
        <w:t>have</w:t>
      </w:r>
      <w:r w:rsidRPr="00BD4571">
        <w:t xml:space="preserve"> the </w:t>
      </w:r>
      <w:r w:rsidR="009F26F6">
        <w:t>research participant</w:t>
      </w:r>
      <w:r w:rsidRPr="00BD4571">
        <w:t xml:space="preserve"> sign the consent </w:t>
      </w:r>
      <w:r>
        <w:t>form,</w:t>
      </w:r>
      <w:r w:rsidRPr="00CF2FCD" w:rsidDel="00CF2FCD">
        <w:t xml:space="preserve"> </w:t>
      </w:r>
      <w:r w:rsidRPr="00BD4571">
        <w:t xml:space="preserve">unless the investigator determines that the </w:t>
      </w:r>
      <w:r w:rsidR="009F26F6">
        <w:t>individual</w:t>
      </w:r>
      <w:r w:rsidRPr="00BD4571">
        <w:t xml:space="preserve"> is not capable of signing. </w:t>
      </w:r>
    </w:p>
    <w:p w:rsidR="00EB0832" w:rsidRPr="00BD4571" w:rsidRDefault="00EB0832" w:rsidP="00CE3872">
      <w:pPr>
        <w:pStyle w:val="ListParagraph"/>
        <w:numPr>
          <w:ilvl w:val="0"/>
          <w:numId w:val="62"/>
        </w:numPr>
        <w:spacing w:before="0"/>
      </w:pPr>
      <w:r w:rsidRPr="00BD4571">
        <w:t xml:space="preserve">Documentation of assent is not required. </w:t>
      </w:r>
    </w:p>
    <w:p w:rsidR="00F96B0D" w:rsidRDefault="00EB0832" w:rsidP="00CE3872">
      <w:pPr>
        <w:rPr>
          <w:highlight w:val="yellow"/>
        </w:rPr>
      </w:pPr>
      <w:r w:rsidRPr="00493581">
        <w:rPr>
          <w:highlight w:val="yellow"/>
        </w:rPr>
        <w:t>Always add:</w:t>
      </w:r>
    </w:p>
    <w:tbl>
      <w:tblPr>
        <w:tblW w:w="5000" w:type="pct"/>
        <w:jc w:val="center"/>
        <w:tblLook w:val="01E0" w:firstRow="1" w:lastRow="1" w:firstColumn="1" w:lastColumn="1" w:noHBand="0" w:noVBand="0"/>
      </w:tblPr>
      <w:tblGrid>
        <w:gridCol w:w="7092"/>
        <w:gridCol w:w="305"/>
        <w:gridCol w:w="1963"/>
      </w:tblGrid>
      <w:tr w:rsidR="00EB0832" w:rsidRPr="009B0DF8" w:rsidTr="00CE635A">
        <w:trPr>
          <w:jc w:val="center"/>
        </w:trPr>
        <w:tc>
          <w:tcPr>
            <w:tcW w:w="9576" w:type="dxa"/>
            <w:gridSpan w:val="3"/>
            <w:vAlign w:val="center"/>
          </w:tcPr>
          <w:p w:rsidR="00EB0832" w:rsidRPr="009B0DF8" w:rsidRDefault="00EB0832" w:rsidP="009F26F6">
            <w:pPr>
              <w:spacing w:after="0"/>
            </w:pPr>
            <w:r w:rsidRPr="009B0DF8">
              <w:t xml:space="preserve">Your signature documents your permission for </w:t>
            </w:r>
            <w:r>
              <w:t xml:space="preserve">you or </w:t>
            </w:r>
            <w:r w:rsidRPr="009B0DF8">
              <w:t>the individual named below to take part in this research.</w:t>
            </w:r>
          </w:p>
        </w:tc>
      </w:tr>
      <w:tr w:rsidR="00EB0832" w:rsidRPr="009B0DF8" w:rsidTr="00CE635A">
        <w:trPr>
          <w:jc w:val="center"/>
        </w:trPr>
        <w:tc>
          <w:tcPr>
            <w:tcW w:w="7263" w:type="dxa"/>
            <w:tcBorders>
              <w:bottom w:val="single" w:sz="4" w:space="0" w:color="auto"/>
            </w:tcBorders>
            <w:vAlign w:val="center"/>
          </w:tcPr>
          <w:p w:rsidR="00EB0832" w:rsidRDefault="00EB0832" w:rsidP="00CE3872">
            <w:pPr>
              <w:spacing w:after="0"/>
            </w:pPr>
          </w:p>
          <w:p w:rsidR="00A139CF" w:rsidRPr="009B0DF8" w:rsidRDefault="00A139CF" w:rsidP="00CE3872">
            <w:pPr>
              <w:spacing w:after="0"/>
            </w:pPr>
          </w:p>
        </w:tc>
        <w:tc>
          <w:tcPr>
            <w:tcW w:w="308" w:type="dxa"/>
            <w:vAlign w:val="center"/>
          </w:tcPr>
          <w:p w:rsidR="00EB0832" w:rsidRPr="009B0DF8" w:rsidRDefault="00EB0832" w:rsidP="00CE3872">
            <w:pPr>
              <w:spacing w:after="0"/>
            </w:pPr>
          </w:p>
        </w:tc>
        <w:tc>
          <w:tcPr>
            <w:tcW w:w="2005" w:type="dxa"/>
            <w:tcBorders>
              <w:bottom w:val="single" w:sz="4" w:space="0" w:color="auto"/>
            </w:tcBorders>
            <w:vAlign w:val="center"/>
          </w:tcPr>
          <w:p w:rsidR="00EB0832" w:rsidRPr="009B0DF8" w:rsidRDefault="00EB0832" w:rsidP="00CE3872">
            <w:pPr>
              <w:spacing w:after="0"/>
            </w:pPr>
          </w:p>
        </w:tc>
      </w:tr>
      <w:tr w:rsidR="00EB0832" w:rsidRPr="009B0DF8" w:rsidTr="00CE635A">
        <w:trPr>
          <w:jc w:val="center"/>
        </w:trPr>
        <w:tc>
          <w:tcPr>
            <w:tcW w:w="7263" w:type="dxa"/>
            <w:tcBorders>
              <w:top w:val="single" w:sz="4" w:space="0" w:color="auto"/>
            </w:tcBorders>
          </w:tcPr>
          <w:p w:rsidR="00EB0832" w:rsidRPr="009B0DF8" w:rsidRDefault="00EB0832" w:rsidP="009F26F6">
            <w:pPr>
              <w:spacing w:after="0"/>
              <w:jc w:val="center"/>
            </w:pPr>
            <w:r w:rsidRPr="009B0DF8">
              <w:t xml:space="preserve">Signature of adult capable of consent or adult’s legally authorized representative </w:t>
            </w:r>
          </w:p>
        </w:tc>
        <w:tc>
          <w:tcPr>
            <w:tcW w:w="308" w:type="dxa"/>
          </w:tcPr>
          <w:p w:rsidR="00EB0832" w:rsidRPr="009B0DF8" w:rsidRDefault="00EB0832" w:rsidP="00CE3872">
            <w:pPr>
              <w:spacing w:after="0"/>
              <w:jc w:val="center"/>
            </w:pPr>
          </w:p>
        </w:tc>
        <w:tc>
          <w:tcPr>
            <w:tcW w:w="2005" w:type="dxa"/>
            <w:tcBorders>
              <w:top w:val="single" w:sz="4" w:space="0" w:color="auto"/>
            </w:tcBorders>
          </w:tcPr>
          <w:p w:rsidR="00EB0832" w:rsidRPr="009B0DF8" w:rsidRDefault="00EB0832" w:rsidP="00CE3872">
            <w:pPr>
              <w:spacing w:after="0"/>
              <w:jc w:val="center"/>
            </w:pPr>
            <w:r w:rsidRPr="009B0DF8">
              <w:t>Date</w:t>
            </w:r>
          </w:p>
        </w:tc>
      </w:tr>
      <w:tr w:rsidR="00EB0832" w:rsidRPr="009B0DF8" w:rsidTr="00CE635A">
        <w:trPr>
          <w:jc w:val="center"/>
        </w:trPr>
        <w:tc>
          <w:tcPr>
            <w:tcW w:w="7263" w:type="dxa"/>
            <w:tcBorders>
              <w:bottom w:val="single" w:sz="4" w:space="0" w:color="auto"/>
            </w:tcBorders>
            <w:vAlign w:val="center"/>
          </w:tcPr>
          <w:p w:rsidR="00EB0832" w:rsidRDefault="00EB0832" w:rsidP="00CE3872">
            <w:pPr>
              <w:spacing w:after="0"/>
            </w:pPr>
          </w:p>
          <w:p w:rsidR="009F26F6" w:rsidRPr="009B0DF8" w:rsidRDefault="009F26F6" w:rsidP="00CE3872">
            <w:pPr>
              <w:spacing w:after="0"/>
            </w:pPr>
          </w:p>
        </w:tc>
        <w:tc>
          <w:tcPr>
            <w:tcW w:w="308" w:type="dxa"/>
            <w:vAlign w:val="center"/>
          </w:tcPr>
          <w:p w:rsidR="00EB0832" w:rsidRPr="009B0DF8" w:rsidRDefault="00EB0832" w:rsidP="00CE3872">
            <w:pPr>
              <w:spacing w:after="0"/>
            </w:pPr>
          </w:p>
        </w:tc>
        <w:tc>
          <w:tcPr>
            <w:tcW w:w="2005" w:type="dxa"/>
            <w:tcBorders>
              <w:bottom w:val="single" w:sz="4" w:space="0" w:color="auto"/>
            </w:tcBorders>
            <w:vAlign w:val="center"/>
          </w:tcPr>
          <w:p w:rsidR="00EB0832" w:rsidRPr="009B0DF8" w:rsidRDefault="00EB0832" w:rsidP="00CE3872">
            <w:pPr>
              <w:spacing w:after="0"/>
            </w:pPr>
          </w:p>
        </w:tc>
      </w:tr>
      <w:tr w:rsidR="00EB0832" w:rsidRPr="009B0DF8" w:rsidTr="006D21C6">
        <w:trPr>
          <w:jc w:val="center"/>
        </w:trPr>
        <w:tc>
          <w:tcPr>
            <w:tcW w:w="7263" w:type="dxa"/>
            <w:tcBorders>
              <w:top w:val="single" w:sz="4" w:space="0" w:color="auto"/>
            </w:tcBorders>
          </w:tcPr>
          <w:p w:rsidR="00EB0832" w:rsidRPr="009B0DF8" w:rsidRDefault="00EB0832" w:rsidP="009F26F6">
            <w:pPr>
              <w:spacing w:after="0"/>
              <w:jc w:val="center"/>
            </w:pPr>
            <w:r w:rsidRPr="009B0DF8">
              <w:t xml:space="preserve">Printed name of </w:t>
            </w:r>
            <w:r w:rsidR="009F26F6">
              <w:t>research participant or their legally authorized representative</w:t>
            </w:r>
          </w:p>
        </w:tc>
        <w:tc>
          <w:tcPr>
            <w:tcW w:w="308" w:type="dxa"/>
          </w:tcPr>
          <w:p w:rsidR="00EB0832" w:rsidRPr="009B0DF8" w:rsidRDefault="00EB0832" w:rsidP="00CE3872">
            <w:pPr>
              <w:spacing w:after="0"/>
              <w:jc w:val="center"/>
            </w:pPr>
          </w:p>
        </w:tc>
        <w:tc>
          <w:tcPr>
            <w:tcW w:w="2005" w:type="dxa"/>
            <w:tcBorders>
              <w:top w:val="single" w:sz="4" w:space="0" w:color="auto"/>
            </w:tcBorders>
          </w:tcPr>
          <w:p w:rsidR="00EB0832" w:rsidRPr="009B0DF8" w:rsidRDefault="00EB0832" w:rsidP="00CE3872">
            <w:pPr>
              <w:spacing w:after="0"/>
              <w:jc w:val="center"/>
            </w:pPr>
            <w:r w:rsidRPr="009B0DF8">
              <w:t>Date</w:t>
            </w:r>
          </w:p>
        </w:tc>
      </w:tr>
      <w:tr w:rsidR="00EB0832" w:rsidRPr="009B0DF8" w:rsidTr="006D21C6">
        <w:trPr>
          <w:jc w:val="center"/>
        </w:trPr>
        <w:tc>
          <w:tcPr>
            <w:tcW w:w="7263" w:type="dxa"/>
            <w:tcBorders>
              <w:bottom w:val="single" w:sz="4" w:space="0" w:color="auto"/>
            </w:tcBorders>
            <w:vAlign w:val="center"/>
          </w:tcPr>
          <w:p w:rsidR="00EB0832" w:rsidRDefault="00EB0832" w:rsidP="00CE3872">
            <w:pPr>
              <w:spacing w:after="0"/>
            </w:pPr>
          </w:p>
          <w:p w:rsidR="009F26F6" w:rsidRPr="009B0DF8" w:rsidRDefault="009F26F6" w:rsidP="00CE3872">
            <w:pPr>
              <w:spacing w:after="0"/>
            </w:pPr>
          </w:p>
        </w:tc>
        <w:tc>
          <w:tcPr>
            <w:tcW w:w="308" w:type="dxa"/>
            <w:vAlign w:val="center"/>
          </w:tcPr>
          <w:p w:rsidR="00EB0832" w:rsidRPr="009B0DF8" w:rsidRDefault="00EB0832" w:rsidP="00CE3872">
            <w:pPr>
              <w:spacing w:after="0"/>
            </w:pPr>
          </w:p>
        </w:tc>
        <w:tc>
          <w:tcPr>
            <w:tcW w:w="2005" w:type="dxa"/>
            <w:vAlign w:val="center"/>
          </w:tcPr>
          <w:p w:rsidR="00EB0832" w:rsidRPr="009B0DF8" w:rsidRDefault="00EB0832" w:rsidP="00CE3872">
            <w:pPr>
              <w:spacing w:after="0"/>
            </w:pPr>
          </w:p>
        </w:tc>
      </w:tr>
      <w:tr w:rsidR="006D21C6" w:rsidRPr="009B0DF8" w:rsidTr="006D21C6">
        <w:trPr>
          <w:jc w:val="center"/>
        </w:trPr>
        <w:tc>
          <w:tcPr>
            <w:tcW w:w="7263" w:type="dxa"/>
            <w:vAlign w:val="center"/>
          </w:tcPr>
          <w:p w:rsidR="006D21C6" w:rsidRDefault="006D21C6" w:rsidP="006D21C6">
            <w:pPr>
              <w:spacing w:after="0"/>
              <w:jc w:val="center"/>
            </w:pPr>
            <w:r>
              <w:t>Explain r</w:t>
            </w:r>
            <w:r w:rsidRPr="0053149C">
              <w:t>epresentative</w:t>
            </w:r>
            <w:r>
              <w:t>’s r</w:t>
            </w:r>
            <w:r w:rsidRPr="0053149C">
              <w:t>elationship to</w:t>
            </w:r>
            <w:r>
              <w:t>,</w:t>
            </w:r>
            <w:r w:rsidRPr="0053149C">
              <w:t xml:space="preserve"> </w:t>
            </w:r>
            <w:r>
              <w:t>and a</w:t>
            </w:r>
            <w:r w:rsidRPr="0053149C">
              <w:t>uthority to act on behalf of</w:t>
            </w:r>
            <w:r>
              <w:t>, the research participant</w:t>
            </w:r>
          </w:p>
        </w:tc>
        <w:tc>
          <w:tcPr>
            <w:tcW w:w="308" w:type="dxa"/>
            <w:vAlign w:val="center"/>
          </w:tcPr>
          <w:p w:rsidR="006D21C6" w:rsidRPr="009B0DF8" w:rsidRDefault="006D21C6" w:rsidP="00CE3872">
            <w:pPr>
              <w:spacing w:after="0"/>
            </w:pPr>
          </w:p>
        </w:tc>
        <w:tc>
          <w:tcPr>
            <w:tcW w:w="2005" w:type="dxa"/>
            <w:vAlign w:val="center"/>
          </w:tcPr>
          <w:p w:rsidR="006D21C6" w:rsidRPr="009B0DF8" w:rsidRDefault="006D21C6" w:rsidP="00CE3872">
            <w:pPr>
              <w:spacing w:after="0"/>
            </w:pPr>
          </w:p>
        </w:tc>
      </w:tr>
      <w:tr w:rsidR="0053149C" w:rsidRPr="009B0DF8" w:rsidTr="006D21C6">
        <w:trPr>
          <w:jc w:val="center"/>
        </w:trPr>
        <w:tc>
          <w:tcPr>
            <w:tcW w:w="9576" w:type="dxa"/>
            <w:gridSpan w:val="3"/>
            <w:tcBorders>
              <w:bottom w:val="single" w:sz="4" w:space="0" w:color="auto"/>
            </w:tcBorders>
            <w:vAlign w:val="center"/>
          </w:tcPr>
          <w:p w:rsidR="0053149C" w:rsidRDefault="0053149C" w:rsidP="006D21C6">
            <w:pPr>
              <w:spacing w:after="0"/>
            </w:pPr>
          </w:p>
          <w:p w:rsidR="0053149C" w:rsidRPr="009B0DF8" w:rsidRDefault="0053149C" w:rsidP="00CE3872">
            <w:pPr>
              <w:spacing w:after="0"/>
            </w:pPr>
          </w:p>
        </w:tc>
      </w:tr>
      <w:tr w:rsidR="009F26F6" w:rsidRPr="009B0DF8" w:rsidTr="00CE635A">
        <w:trPr>
          <w:jc w:val="center"/>
        </w:trPr>
        <w:tc>
          <w:tcPr>
            <w:tcW w:w="7263" w:type="dxa"/>
            <w:tcBorders>
              <w:top w:val="single" w:sz="4" w:space="0" w:color="auto"/>
            </w:tcBorders>
          </w:tcPr>
          <w:p w:rsidR="009F26F6" w:rsidRPr="009B0DF8" w:rsidRDefault="009F26F6" w:rsidP="00CE3872">
            <w:pPr>
              <w:spacing w:after="0"/>
              <w:jc w:val="center"/>
            </w:pPr>
            <w:r>
              <w:t>Printed name of research participant if they did not personally sign</w:t>
            </w:r>
          </w:p>
        </w:tc>
        <w:tc>
          <w:tcPr>
            <w:tcW w:w="308" w:type="dxa"/>
          </w:tcPr>
          <w:p w:rsidR="009F26F6" w:rsidRPr="009B0DF8" w:rsidRDefault="009F26F6" w:rsidP="00CE3872">
            <w:pPr>
              <w:spacing w:after="0"/>
              <w:jc w:val="center"/>
            </w:pPr>
          </w:p>
        </w:tc>
        <w:tc>
          <w:tcPr>
            <w:tcW w:w="2005" w:type="dxa"/>
          </w:tcPr>
          <w:p w:rsidR="009F26F6" w:rsidRPr="009B0DF8" w:rsidRDefault="009F26F6" w:rsidP="00CE3872">
            <w:pPr>
              <w:spacing w:after="0"/>
              <w:jc w:val="center"/>
            </w:pPr>
          </w:p>
        </w:tc>
      </w:tr>
      <w:tr w:rsidR="009F26F6" w:rsidRPr="009B0DF8" w:rsidTr="00CE635A">
        <w:trPr>
          <w:jc w:val="center"/>
        </w:trPr>
        <w:tc>
          <w:tcPr>
            <w:tcW w:w="7263" w:type="dxa"/>
            <w:tcBorders>
              <w:bottom w:val="single" w:sz="4" w:space="0" w:color="auto"/>
            </w:tcBorders>
          </w:tcPr>
          <w:p w:rsidR="009F26F6" w:rsidRDefault="009F26F6" w:rsidP="009F26F6">
            <w:pPr>
              <w:spacing w:after="0"/>
            </w:pPr>
          </w:p>
          <w:p w:rsidR="00F96B0D" w:rsidRPr="009B0DF8" w:rsidRDefault="00F96B0D" w:rsidP="009F26F6">
            <w:pPr>
              <w:spacing w:after="0"/>
            </w:pPr>
          </w:p>
        </w:tc>
        <w:tc>
          <w:tcPr>
            <w:tcW w:w="308" w:type="dxa"/>
          </w:tcPr>
          <w:p w:rsidR="009F26F6" w:rsidRPr="009B0DF8" w:rsidRDefault="009F26F6" w:rsidP="00CE3872">
            <w:pPr>
              <w:spacing w:after="0"/>
              <w:jc w:val="center"/>
            </w:pPr>
          </w:p>
        </w:tc>
        <w:tc>
          <w:tcPr>
            <w:tcW w:w="2005" w:type="dxa"/>
            <w:tcBorders>
              <w:bottom w:val="single" w:sz="4" w:space="0" w:color="auto"/>
            </w:tcBorders>
          </w:tcPr>
          <w:p w:rsidR="009F26F6" w:rsidRPr="009B0DF8" w:rsidRDefault="009F26F6" w:rsidP="00CE3872">
            <w:pPr>
              <w:spacing w:after="0"/>
              <w:jc w:val="center"/>
            </w:pPr>
          </w:p>
        </w:tc>
      </w:tr>
      <w:tr w:rsidR="00EB0832" w:rsidRPr="009B0DF8" w:rsidTr="00CE635A">
        <w:trPr>
          <w:jc w:val="center"/>
        </w:trPr>
        <w:tc>
          <w:tcPr>
            <w:tcW w:w="7263" w:type="dxa"/>
            <w:tcBorders>
              <w:top w:val="single" w:sz="4" w:space="0" w:color="auto"/>
            </w:tcBorders>
          </w:tcPr>
          <w:p w:rsidR="00EB0832" w:rsidRPr="009B0DF8" w:rsidRDefault="00EB0832" w:rsidP="00CE3872">
            <w:pPr>
              <w:spacing w:after="0"/>
              <w:jc w:val="center"/>
            </w:pPr>
            <w:r w:rsidRPr="009B0DF8">
              <w:t>Signature of person obtaining consent</w:t>
            </w:r>
          </w:p>
        </w:tc>
        <w:tc>
          <w:tcPr>
            <w:tcW w:w="308" w:type="dxa"/>
          </w:tcPr>
          <w:p w:rsidR="00EB0832" w:rsidRPr="009B0DF8" w:rsidRDefault="00EB0832" w:rsidP="00CE3872">
            <w:pPr>
              <w:spacing w:after="0"/>
              <w:jc w:val="center"/>
            </w:pPr>
          </w:p>
        </w:tc>
        <w:tc>
          <w:tcPr>
            <w:tcW w:w="2005" w:type="dxa"/>
            <w:tcBorders>
              <w:top w:val="single" w:sz="4" w:space="0" w:color="auto"/>
            </w:tcBorders>
          </w:tcPr>
          <w:p w:rsidR="00EB0832" w:rsidRPr="009B0DF8" w:rsidRDefault="00EB0832" w:rsidP="00CE3872">
            <w:pPr>
              <w:spacing w:after="0"/>
              <w:jc w:val="center"/>
            </w:pPr>
            <w:r w:rsidRPr="009B0DF8">
              <w:t>Date</w:t>
            </w:r>
          </w:p>
        </w:tc>
      </w:tr>
      <w:tr w:rsidR="009F26F6" w:rsidRPr="009B0DF8" w:rsidTr="00CE635A">
        <w:trPr>
          <w:jc w:val="center"/>
        </w:trPr>
        <w:tc>
          <w:tcPr>
            <w:tcW w:w="7263" w:type="dxa"/>
            <w:tcBorders>
              <w:bottom w:val="single" w:sz="4" w:space="0" w:color="auto"/>
            </w:tcBorders>
          </w:tcPr>
          <w:p w:rsidR="009F26F6" w:rsidRDefault="009F26F6" w:rsidP="00CE3872">
            <w:pPr>
              <w:spacing w:after="0"/>
              <w:jc w:val="center"/>
            </w:pPr>
          </w:p>
          <w:p w:rsidR="00F96B0D" w:rsidRPr="009B0DF8" w:rsidRDefault="00F96B0D" w:rsidP="00CE3872">
            <w:pPr>
              <w:spacing w:after="0"/>
              <w:jc w:val="center"/>
            </w:pPr>
          </w:p>
        </w:tc>
        <w:tc>
          <w:tcPr>
            <w:tcW w:w="308" w:type="dxa"/>
          </w:tcPr>
          <w:p w:rsidR="009F26F6" w:rsidRPr="009B0DF8" w:rsidRDefault="009F26F6" w:rsidP="00CE3872">
            <w:pPr>
              <w:spacing w:after="0"/>
              <w:jc w:val="center"/>
            </w:pPr>
          </w:p>
        </w:tc>
        <w:tc>
          <w:tcPr>
            <w:tcW w:w="2005" w:type="dxa"/>
          </w:tcPr>
          <w:p w:rsidR="009F26F6" w:rsidRPr="009B0DF8" w:rsidRDefault="009F26F6" w:rsidP="00CE3872">
            <w:pPr>
              <w:spacing w:after="0"/>
              <w:jc w:val="center"/>
            </w:pPr>
          </w:p>
        </w:tc>
      </w:tr>
      <w:tr w:rsidR="009F26F6" w:rsidRPr="009B0DF8" w:rsidTr="00CE635A">
        <w:trPr>
          <w:jc w:val="center"/>
        </w:trPr>
        <w:tc>
          <w:tcPr>
            <w:tcW w:w="7263" w:type="dxa"/>
            <w:tcBorders>
              <w:top w:val="single" w:sz="4" w:space="0" w:color="auto"/>
            </w:tcBorders>
          </w:tcPr>
          <w:p w:rsidR="009F26F6" w:rsidRPr="009B0DF8" w:rsidRDefault="009F26F6" w:rsidP="00CE3872">
            <w:pPr>
              <w:spacing w:after="0"/>
              <w:jc w:val="center"/>
            </w:pPr>
            <w:r>
              <w:t>Printed name of person obtaining consent</w:t>
            </w:r>
          </w:p>
        </w:tc>
        <w:tc>
          <w:tcPr>
            <w:tcW w:w="308" w:type="dxa"/>
          </w:tcPr>
          <w:p w:rsidR="009F26F6" w:rsidRPr="009B0DF8" w:rsidRDefault="009F26F6" w:rsidP="00CE3872">
            <w:pPr>
              <w:spacing w:after="0"/>
              <w:jc w:val="center"/>
            </w:pPr>
          </w:p>
        </w:tc>
        <w:tc>
          <w:tcPr>
            <w:tcW w:w="2005" w:type="dxa"/>
          </w:tcPr>
          <w:p w:rsidR="009F26F6" w:rsidRPr="009B0DF8" w:rsidRDefault="009F26F6" w:rsidP="00CE3872">
            <w:pPr>
              <w:spacing w:after="0"/>
              <w:jc w:val="center"/>
            </w:pPr>
          </w:p>
        </w:tc>
      </w:tr>
    </w:tbl>
    <w:p w:rsidR="00EB0832" w:rsidRDefault="00EB0832" w:rsidP="00CE3872">
      <w:pPr>
        <w:pStyle w:val="InstructionsBody"/>
        <w:rPr>
          <w:highlight w:val="yellow"/>
        </w:rPr>
      </w:pPr>
    </w:p>
    <w:p w:rsidR="00EB0832" w:rsidRDefault="00EB0832" w:rsidP="00CE3872">
      <w:pPr>
        <w:pStyle w:val="InstructionsBody"/>
        <w:rPr>
          <w:highlight w:val="yellow"/>
        </w:rPr>
      </w:pPr>
      <w:r>
        <w:rPr>
          <w:highlight w:val="yellow"/>
        </w:rPr>
        <w:t>If the person obtaining assent will document assent on the consent form, add:</w:t>
      </w:r>
    </w:p>
    <w:tbl>
      <w:tblPr>
        <w:tblW w:w="5000" w:type="pct"/>
        <w:jc w:val="center"/>
        <w:tblLook w:val="01E0" w:firstRow="1" w:lastRow="1" w:firstColumn="1" w:lastColumn="1" w:noHBand="0" w:noVBand="0"/>
      </w:tblPr>
      <w:tblGrid>
        <w:gridCol w:w="7131"/>
        <w:gridCol w:w="269"/>
        <w:gridCol w:w="1960"/>
      </w:tblGrid>
      <w:tr w:rsidR="00EB0832" w:rsidRPr="009B0DF8" w:rsidTr="00CE635A">
        <w:trPr>
          <w:jc w:val="center"/>
        </w:trPr>
        <w:tc>
          <w:tcPr>
            <w:tcW w:w="9576" w:type="dxa"/>
            <w:gridSpan w:val="3"/>
            <w:vAlign w:val="center"/>
          </w:tcPr>
          <w:p w:rsidR="00EB0832" w:rsidRPr="009B0DF8" w:rsidRDefault="00EB0832" w:rsidP="00CE3872">
            <w:pPr>
              <w:pStyle w:val="ListParagraph"/>
              <w:numPr>
                <w:ilvl w:val="0"/>
                <w:numId w:val="61"/>
              </w:numPr>
              <w:spacing w:before="0" w:after="0"/>
              <w:ind w:left="360"/>
            </w:pPr>
            <w:r w:rsidRPr="009B0DF8">
              <w:t xml:space="preserve">I have explained the study to the extent compatible with the </w:t>
            </w:r>
            <w:r w:rsidR="009F26F6">
              <w:t>research participant’s</w:t>
            </w:r>
            <w:r w:rsidRPr="009B0DF8">
              <w:t xml:space="preserve"> capability, and </w:t>
            </w:r>
            <w:r w:rsidR="00F96B0D">
              <w:t>they have</w:t>
            </w:r>
            <w:r w:rsidRPr="009B0DF8">
              <w:t xml:space="preserve"> agreed to be in the study.</w:t>
            </w:r>
          </w:p>
          <w:p w:rsidR="00EB0832" w:rsidRPr="009B0DF8" w:rsidRDefault="00EB0832" w:rsidP="009F26F6">
            <w:pPr>
              <w:jc w:val="center"/>
            </w:pPr>
            <w:r w:rsidRPr="009B0DF8">
              <w:t>OR</w:t>
            </w:r>
          </w:p>
          <w:p w:rsidR="00EB0832" w:rsidRPr="009B0DF8" w:rsidRDefault="00EB0832" w:rsidP="00F96B0D">
            <w:pPr>
              <w:pStyle w:val="ListParagraph"/>
              <w:numPr>
                <w:ilvl w:val="0"/>
                <w:numId w:val="61"/>
              </w:numPr>
              <w:spacing w:before="0" w:after="0"/>
              <w:ind w:left="360"/>
            </w:pPr>
            <w:r w:rsidRPr="009B0DF8">
              <w:t xml:space="preserve">The </w:t>
            </w:r>
            <w:r w:rsidR="009F26F6">
              <w:t>research participant</w:t>
            </w:r>
            <w:r w:rsidRPr="009B0DF8">
              <w:t xml:space="preserve"> is not able to assent because the</w:t>
            </w:r>
            <w:r w:rsidR="00F96B0D">
              <w:t>ir</w:t>
            </w:r>
            <w:r w:rsidRPr="009B0DF8">
              <w:t xml:space="preserve"> capability is so limited that </w:t>
            </w:r>
            <w:r w:rsidR="00F96B0D">
              <w:t>they</w:t>
            </w:r>
            <w:r w:rsidRPr="009B0DF8">
              <w:t xml:space="preserve"> cannot reasonably be consulted.</w:t>
            </w:r>
          </w:p>
        </w:tc>
      </w:tr>
      <w:tr w:rsidR="00EB0832" w:rsidRPr="009B0DF8" w:rsidTr="00CE635A">
        <w:trPr>
          <w:jc w:val="center"/>
        </w:trPr>
        <w:tc>
          <w:tcPr>
            <w:tcW w:w="7308" w:type="dxa"/>
            <w:tcBorders>
              <w:bottom w:val="single" w:sz="4" w:space="0" w:color="auto"/>
            </w:tcBorders>
            <w:vAlign w:val="center"/>
          </w:tcPr>
          <w:p w:rsidR="00EB0832" w:rsidRDefault="00EB0832" w:rsidP="00CE3872">
            <w:pPr>
              <w:spacing w:after="0"/>
            </w:pPr>
          </w:p>
          <w:p w:rsidR="001C2395" w:rsidRPr="009B0DF8" w:rsidRDefault="001C2395" w:rsidP="00CE3872">
            <w:pPr>
              <w:spacing w:after="0"/>
            </w:pPr>
          </w:p>
        </w:tc>
        <w:tc>
          <w:tcPr>
            <w:tcW w:w="270" w:type="dxa"/>
            <w:vAlign w:val="center"/>
          </w:tcPr>
          <w:p w:rsidR="00EB0832" w:rsidRPr="009B0DF8" w:rsidRDefault="00EB0832" w:rsidP="00CE3872">
            <w:pPr>
              <w:spacing w:after="0"/>
            </w:pPr>
          </w:p>
        </w:tc>
        <w:tc>
          <w:tcPr>
            <w:tcW w:w="1998" w:type="dxa"/>
            <w:tcBorders>
              <w:bottom w:val="single" w:sz="4" w:space="0" w:color="auto"/>
            </w:tcBorders>
            <w:vAlign w:val="center"/>
          </w:tcPr>
          <w:p w:rsidR="00EB0832" w:rsidRPr="009B0DF8" w:rsidRDefault="00EB0832" w:rsidP="00CE3872">
            <w:pPr>
              <w:spacing w:after="0"/>
            </w:pPr>
          </w:p>
        </w:tc>
      </w:tr>
      <w:tr w:rsidR="00EB0832" w:rsidRPr="009B0DF8" w:rsidTr="00CE635A">
        <w:trPr>
          <w:jc w:val="center"/>
        </w:trPr>
        <w:tc>
          <w:tcPr>
            <w:tcW w:w="7308" w:type="dxa"/>
            <w:tcBorders>
              <w:top w:val="single" w:sz="4" w:space="0" w:color="auto"/>
            </w:tcBorders>
          </w:tcPr>
          <w:p w:rsidR="00EB0832" w:rsidRPr="009B0DF8" w:rsidRDefault="00EB0832" w:rsidP="00CE3872">
            <w:pPr>
              <w:spacing w:after="0"/>
              <w:jc w:val="center"/>
            </w:pPr>
            <w:r w:rsidRPr="009B0DF8">
              <w:t>Signature of person obtaining assent</w:t>
            </w:r>
          </w:p>
        </w:tc>
        <w:tc>
          <w:tcPr>
            <w:tcW w:w="270" w:type="dxa"/>
          </w:tcPr>
          <w:p w:rsidR="00EB0832" w:rsidRPr="009B0DF8" w:rsidRDefault="00EB0832" w:rsidP="00CE3872">
            <w:pPr>
              <w:spacing w:after="0"/>
              <w:jc w:val="center"/>
            </w:pPr>
          </w:p>
        </w:tc>
        <w:tc>
          <w:tcPr>
            <w:tcW w:w="1998" w:type="dxa"/>
            <w:tcBorders>
              <w:top w:val="single" w:sz="4" w:space="0" w:color="auto"/>
            </w:tcBorders>
          </w:tcPr>
          <w:p w:rsidR="00EB0832" w:rsidRPr="009B0DF8" w:rsidRDefault="00EB0832" w:rsidP="00CE3872">
            <w:pPr>
              <w:spacing w:after="0"/>
              <w:jc w:val="center"/>
            </w:pPr>
            <w:r w:rsidRPr="009B0DF8">
              <w:t>Date</w:t>
            </w:r>
          </w:p>
        </w:tc>
      </w:tr>
    </w:tbl>
    <w:p w:rsidR="00EB0832" w:rsidRDefault="00EB0832" w:rsidP="00CE3872">
      <w:pPr>
        <w:pStyle w:val="InstructionsBody"/>
        <w:rPr>
          <w:highlight w:val="yellow"/>
        </w:rPr>
      </w:pPr>
    </w:p>
    <w:p w:rsidR="00EB0832" w:rsidRPr="00E4648F" w:rsidRDefault="00EB0832" w:rsidP="00CE3872">
      <w:pPr>
        <w:pStyle w:val="InstructionsBody"/>
        <w:rPr>
          <w:highlight w:val="yellow"/>
        </w:rPr>
      </w:pPr>
      <w:r w:rsidRPr="009A60A9">
        <w:rPr>
          <w:highlight w:val="yellow"/>
        </w:rPr>
        <w:t xml:space="preserve">If </w:t>
      </w:r>
      <w:r w:rsidRPr="00530280">
        <w:rPr>
          <w:highlight w:val="yellow"/>
        </w:rPr>
        <w:t xml:space="preserve">documentation of assent is by having the </w:t>
      </w:r>
      <w:r w:rsidR="003021AD">
        <w:rPr>
          <w:highlight w:val="yellow"/>
        </w:rPr>
        <w:t>participant</w:t>
      </w:r>
      <w:r w:rsidRPr="00530280">
        <w:rPr>
          <w:highlight w:val="yellow"/>
        </w:rPr>
        <w:t xml:space="preserve"> sign the consent</w:t>
      </w:r>
      <w:r>
        <w:rPr>
          <w:highlight w:val="yellow"/>
        </w:rPr>
        <w:t xml:space="preserve"> form, add:</w:t>
      </w:r>
      <w:r w:rsidRPr="00E4648F">
        <w:rPr>
          <w:highlight w:val="yellow"/>
        </w:rPr>
        <w:t xml:space="preserve"> </w:t>
      </w:r>
    </w:p>
    <w:p w:rsidR="00EB0832" w:rsidRPr="00E4648F" w:rsidRDefault="00EB0832" w:rsidP="00CE3872">
      <w:pPr>
        <w:pStyle w:val="InstructionsBody"/>
        <w:rPr>
          <w:highlight w:val="yellow"/>
        </w:rPr>
      </w:pP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rsidTr="00EB0832">
        <w:trPr>
          <w:trHeight w:hRule="exact" w:val="576"/>
          <w:jc w:val="center"/>
        </w:trPr>
        <w:tc>
          <w:tcPr>
            <w:tcW w:w="7218" w:type="dxa"/>
            <w:tcBorders>
              <w:bottom w:val="single" w:sz="12" w:space="0" w:color="auto"/>
              <w:right w:val="nil"/>
            </w:tcBorders>
            <w:vAlign w:val="center"/>
          </w:tcPr>
          <w:p w:rsidR="00EB0832" w:rsidRPr="009B0DF8" w:rsidRDefault="00EB0832" w:rsidP="00CE3872">
            <w:pPr>
              <w:spacing w:after="0"/>
            </w:pPr>
          </w:p>
        </w:tc>
        <w:tc>
          <w:tcPr>
            <w:tcW w:w="270" w:type="dxa"/>
            <w:tcBorders>
              <w:left w:val="nil"/>
              <w:bottom w:val="nil"/>
              <w:right w:val="nil"/>
            </w:tcBorders>
            <w:vAlign w:val="center"/>
          </w:tcPr>
          <w:p w:rsidR="00EB0832" w:rsidRPr="009B0DF8" w:rsidRDefault="00EB0832" w:rsidP="00CE3872">
            <w:pPr>
              <w:spacing w:after="0"/>
            </w:pPr>
          </w:p>
        </w:tc>
        <w:tc>
          <w:tcPr>
            <w:tcW w:w="2088" w:type="dxa"/>
            <w:tcBorders>
              <w:top w:val="nil"/>
              <w:left w:val="nil"/>
              <w:bottom w:val="single" w:sz="12" w:space="0" w:color="auto"/>
            </w:tcBorders>
            <w:vAlign w:val="center"/>
          </w:tcPr>
          <w:p w:rsidR="00EB0832" w:rsidRPr="009B0DF8" w:rsidRDefault="00EB0832" w:rsidP="00CE3872">
            <w:pPr>
              <w:spacing w:after="0"/>
            </w:pPr>
          </w:p>
        </w:tc>
      </w:tr>
      <w:tr w:rsidR="00EB0832" w:rsidRPr="009B0DF8" w:rsidTr="00EB0832">
        <w:trPr>
          <w:jc w:val="center"/>
        </w:trPr>
        <w:tc>
          <w:tcPr>
            <w:tcW w:w="7218" w:type="dxa"/>
            <w:tcBorders>
              <w:top w:val="single" w:sz="12" w:space="0" w:color="auto"/>
              <w:bottom w:val="nil"/>
              <w:right w:val="nil"/>
            </w:tcBorders>
          </w:tcPr>
          <w:p w:rsidR="00EB0832" w:rsidRPr="009B0DF8" w:rsidRDefault="00EB0832" w:rsidP="00CE635A">
            <w:pPr>
              <w:spacing w:after="0"/>
              <w:jc w:val="center"/>
            </w:pPr>
            <w:r w:rsidRPr="009B0DF8">
              <w:t xml:space="preserve">Signature of </w:t>
            </w:r>
            <w:r w:rsidR="00F96B0D">
              <w:t>research participant</w:t>
            </w: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CE635A" w:rsidRPr="006D21C6" w:rsidRDefault="00CE635A" w:rsidP="00CE635A">
      <w:pPr>
        <w:pStyle w:val="BlockType"/>
        <w:pageBreakBefore w:val="0"/>
        <w:rPr>
          <w:rStyle w:val="Instructions"/>
          <w:color w:val="auto"/>
          <w:highlight w:val="yellow"/>
        </w:rPr>
      </w:pPr>
    </w:p>
    <w:p w:rsidR="00CE635A" w:rsidRPr="006D21C6" w:rsidRDefault="00CE635A" w:rsidP="00CE635A">
      <w:pPr>
        <w:pStyle w:val="BlockType"/>
        <w:pageBreakBefore w:val="0"/>
        <w:rPr>
          <w:rStyle w:val="Instructions"/>
          <w:color w:val="auto"/>
          <w:highlight w:val="yellow"/>
        </w:rPr>
      </w:pPr>
    </w:p>
    <w:p w:rsidR="00CE635A" w:rsidRPr="00CE3872" w:rsidRDefault="00CE635A" w:rsidP="00CE635A">
      <w:pPr>
        <w:pStyle w:val="BlockType"/>
        <w:pageBreakBefore w:val="0"/>
        <w:jc w:val="center"/>
        <w:rPr>
          <w:rStyle w:val="Instructions"/>
          <w:rFonts w:ascii="Times" w:hAnsi="Times"/>
          <w:b/>
          <w:i w:val="0"/>
          <w:color w:val="auto"/>
          <w:sz w:val="24"/>
          <w:szCs w:val="24"/>
        </w:rPr>
      </w:pPr>
      <w:r>
        <w:rPr>
          <w:rStyle w:val="Instructions"/>
          <w:rFonts w:ascii="Times" w:hAnsi="Times"/>
          <w:b/>
          <w:i w:val="0"/>
          <w:color w:val="auto"/>
          <w:sz w:val="24"/>
          <w:szCs w:val="24"/>
        </w:rPr>
        <w:br w:type="page"/>
      </w:r>
      <w:r w:rsidRPr="00CE3872">
        <w:rPr>
          <w:rStyle w:val="Instructions"/>
          <w:rFonts w:ascii="Times" w:hAnsi="Times"/>
          <w:b/>
          <w:i w:val="0"/>
          <w:color w:val="auto"/>
          <w:sz w:val="24"/>
          <w:szCs w:val="24"/>
        </w:rPr>
        <w:t>Signature Block</w:t>
      </w:r>
      <w:r w:rsidR="0026384A">
        <w:rPr>
          <w:rStyle w:val="Instructions"/>
          <w:rFonts w:ascii="Times" w:hAnsi="Times"/>
          <w:b/>
          <w:i w:val="0"/>
          <w:color w:val="auto"/>
          <w:sz w:val="24"/>
          <w:szCs w:val="24"/>
        </w:rPr>
        <w:t xml:space="preserve"> for Children and Capable Adults</w:t>
      </w:r>
    </w:p>
    <w:p w:rsidR="00EB0832" w:rsidRPr="00CE635A" w:rsidRDefault="00EB0832" w:rsidP="00CE635A">
      <w:pPr>
        <w:pStyle w:val="BlockType"/>
        <w:pageBreakBefore w:val="0"/>
        <w:rPr>
          <w:rStyle w:val="Instructions"/>
          <w:rFonts w:ascii="Times" w:hAnsi="Times"/>
          <w:i w:val="0"/>
          <w:color w:val="auto"/>
          <w:sz w:val="24"/>
          <w:szCs w:val="24"/>
        </w:rPr>
      </w:pPr>
      <w:r w:rsidRPr="00CE635A">
        <w:rPr>
          <w:rStyle w:val="Instructions"/>
          <w:rFonts w:ascii="Times" w:hAnsi="Times"/>
          <w:i w:val="0"/>
          <w:color w:val="auto"/>
          <w:sz w:val="24"/>
          <w:szCs w:val="24"/>
          <w:highlight w:val="yellow"/>
        </w:rPr>
        <w:t xml:space="preserve">Example signature block for research that may or will involve children as </w:t>
      </w:r>
      <w:r w:rsidR="003021AD">
        <w:rPr>
          <w:rStyle w:val="Instructions"/>
          <w:rFonts w:ascii="Times" w:hAnsi="Times"/>
          <w:i w:val="0"/>
          <w:color w:val="auto"/>
          <w:sz w:val="24"/>
          <w:szCs w:val="24"/>
          <w:highlight w:val="yellow"/>
        </w:rPr>
        <w:t>participant</w:t>
      </w:r>
      <w:r w:rsidRPr="00CE635A">
        <w:rPr>
          <w:rStyle w:val="Instructions"/>
          <w:rFonts w:ascii="Times" w:hAnsi="Times"/>
          <w:i w:val="0"/>
          <w:color w:val="auto"/>
          <w:sz w:val="24"/>
          <w:szCs w:val="24"/>
          <w:highlight w:val="yellow"/>
        </w:rPr>
        <w:t xml:space="preserve">s and may also include adult </w:t>
      </w:r>
      <w:r w:rsidR="003021AD">
        <w:rPr>
          <w:rStyle w:val="Instructions"/>
          <w:rFonts w:ascii="Times" w:hAnsi="Times"/>
          <w:i w:val="0"/>
          <w:color w:val="auto"/>
          <w:sz w:val="24"/>
          <w:szCs w:val="24"/>
          <w:highlight w:val="yellow"/>
        </w:rPr>
        <w:t>participant</w:t>
      </w:r>
      <w:r w:rsidRPr="00CE635A">
        <w:rPr>
          <w:rStyle w:val="Instructions"/>
          <w:rFonts w:ascii="Times" w:hAnsi="Times"/>
          <w:i w:val="0"/>
          <w:color w:val="auto"/>
          <w:sz w:val="24"/>
          <w:szCs w:val="24"/>
          <w:highlight w:val="yellow"/>
        </w:rPr>
        <w:t>s that have capacity to consent</w:t>
      </w:r>
      <w:r w:rsidRPr="00CE635A">
        <w:rPr>
          <w:rStyle w:val="Instructions"/>
          <w:rFonts w:ascii="Times" w:hAnsi="Times"/>
          <w:i w:val="0"/>
          <w:color w:val="auto"/>
          <w:sz w:val="24"/>
          <w:szCs w:val="24"/>
        </w:rPr>
        <w:t xml:space="preserve"> </w:t>
      </w:r>
    </w:p>
    <w:p w:rsidR="00DF7D26" w:rsidRPr="00DF7D26" w:rsidRDefault="00DF7D26" w:rsidP="00DF7D26">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Right click your mouse to delete or adjust table rows</w:t>
      </w:r>
    </w:p>
    <w:p w:rsidR="00EB0832" w:rsidRDefault="00EB0832" w:rsidP="00CE635A">
      <w:pPr>
        <w:pStyle w:val="InstructionsBody"/>
        <w:rPr>
          <w:highlight w:val="yellow"/>
        </w:rPr>
      </w:pPr>
      <w:r>
        <w:rPr>
          <w:highlight w:val="yellow"/>
        </w:rPr>
        <w:t>Add one of the following for children:</w:t>
      </w:r>
    </w:p>
    <w:p w:rsidR="00EB0832" w:rsidRDefault="00EB0832" w:rsidP="00CE635A">
      <w:pPr>
        <w:pStyle w:val="ListParagraph"/>
        <w:numPr>
          <w:ilvl w:val="0"/>
          <w:numId w:val="60"/>
        </w:numPr>
        <w:spacing w:before="0"/>
      </w:pPr>
      <w:r>
        <w:t>All children are required to assent, unless the investigator determines that the capability of the child is so limited that the child cannot reasonably be consulted.</w:t>
      </w:r>
    </w:p>
    <w:p w:rsidR="00EB0832" w:rsidRDefault="00EB0832" w:rsidP="00CE635A">
      <w:pPr>
        <w:pStyle w:val="ListParagraph"/>
        <w:numPr>
          <w:ilvl w:val="0"/>
          <w:numId w:val="60"/>
        </w:numPr>
        <w:spacing w:before="0"/>
      </w:pPr>
      <w:r>
        <w:t>All children are required to assent.</w:t>
      </w:r>
    </w:p>
    <w:p w:rsidR="00EB0832" w:rsidRDefault="00EB0832" w:rsidP="00CE635A">
      <w:pPr>
        <w:pStyle w:val="ListParagraph"/>
        <w:numPr>
          <w:ilvl w:val="0"/>
          <w:numId w:val="60"/>
        </w:numPr>
        <w:spacing w:before="0"/>
      </w:pPr>
      <w:r>
        <w:t>Assent of children is not required.</w:t>
      </w:r>
    </w:p>
    <w:p w:rsidR="00EB0832" w:rsidRPr="00EE6A8C" w:rsidRDefault="00EB0832" w:rsidP="00CE635A">
      <w:pPr>
        <w:pStyle w:val="InstructionsBody"/>
        <w:rPr>
          <w:highlight w:val="yellow"/>
        </w:rPr>
      </w:pPr>
      <w:r>
        <w:rPr>
          <w:highlight w:val="yellow"/>
        </w:rPr>
        <w:t xml:space="preserve">If assent of the child will be obtained, add one of </w:t>
      </w:r>
      <w:r w:rsidRPr="00EE6A8C">
        <w:rPr>
          <w:highlight w:val="yellow"/>
        </w:rPr>
        <w:t>the following</w:t>
      </w:r>
      <w:r>
        <w:rPr>
          <w:highlight w:val="yellow"/>
        </w:rPr>
        <w:t>:</w:t>
      </w:r>
    </w:p>
    <w:p w:rsidR="00EB0832" w:rsidRDefault="00EB0832" w:rsidP="00CE635A">
      <w:pPr>
        <w:pStyle w:val="ListParagraph"/>
        <w:numPr>
          <w:ilvl w:val="0"/>
          <w:numId w:val="60"/>
        </w:numPr>
        <w:spacing w:before="0"/>
      </w:pPr>
      <w:r>
        <w:t>If assent is obtained, have the child sign an assent form, unless the investigator determines that the child is not capable of signing.</w:t>
      </w:r>
    </w:p>
    <w:p w:rsidR="00EB0832" w:rsidRDefault="00EB0832" w:rsidP="00CE635A">
      <w:pPr>
        <w:pStyle w:val="ListParagraph"/>
        <w:numPr>
          <w:ilvl w:val="0"/>
          <w:numId w:val="60"/>
        </w:numPr>
        <w:spacing w:before="0"/>
      </w:pPr>
      <w:r>
        <w:t>If assent is obtained, have the person obtaining assent document assent on the consent form.</w:t>
      </w:r>
    </w:p>
    <w:p w:rsidR="00EB0832" w:rsidRDefault="00EB0832" w:rsidP="00CE635A">
      <w:pPr>
        <w:pStyle w:val="ListParagraph"/>
        <w:numPr>
          <w:ilvl w:val="0"/>
          <w:numId w:val="60"/>
        </w:numPr>
        <w:spacing w:before="0"/>
      </w:pPr>
      <w:r>
        <w:t>If assent is obtained, have the child sign the consent form,</w:t>
      </w:r>
      <w:r w:rsidDel="00CF2FCD">
        <w:t xml:space="preserve"> </w:t>
      </w:r>
      <w:r>
        <w:t>unless the investigator determines that the child is not capable of signing.</w:t>
      </w:r>
    </w:p>
    <w:p w:rsidR="00EB0832" w:rsidRDefault="00EB0832" w:rsidP="00CE635A">
      <w:pPr>
        <w:pStyle w:val="ListParagraph"/>
        <w:numPr>
          <w:ilvl w:val="0"/>
          <w:numId w:val="60"/>
        </w:numPr>
        <w:spacing w:before="0"/>
      </w:pPr>
      <w:r>
        <w:t>Documentation of assent is not required.</w:t>
      </w:r>
    </w:p>
    <w:p w:rsidR="00EB0832" w:rsidRPr="00493581" w:rsidRDefault="00EB0832" w:rsidP="00CE635A">
      <w:pPr>
        <w:rPr>
          <w:highlight w:val="yellow"/>
        </w:rPr>
      </w:pPr>
      <w:r w:rsidRPr="0049358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45"/>
        <w:gridCol w:w="269"/>
        <w:gridCol w:w="2046"/>
      </w:tblGrid>
      <w:tr w:rsidR="00EB0832" w:rsidRPr="009B0DF8" w:rsidTr="0026384A">
        <w:trPr>
          <w:jc w:val="center"/>
        </w:trPr>
        <w:tc>
          <w:tcPr>
            <w:tcW w:w="9576" w:type="dxa"/>
            <w:gridSpan w:val="3"/>
            <w:tcBorders>
              <w:bottom w:val="nil"/>
            </w:tcBorders>
            <w:vAlign w:val="center"/>
          </w:tcPr>
          <w:p w:rsidR="00EB0832" w:rsidRPr="009B0DF8" w:rsidRDefault="00EB0832" w:rsidP="00CE635A">
            <w:pPr>
              <w:spacing w:after="0"/>
              <w:jc w:val="center"/>
            </w:pPr>
            <w:r w:rsidRPr="009B0DF8">
              <w:t xml:space="preserve">Your signature documents your permission for </w:t>
            </w:r>
            <w:r>
              <w:t xml:space="preserve">you or </w:t>
            </w:r>
            <w:r w:rsidRPr="009B0DF8">
              <w:t>the individual named below to take part in this research.</w:t>
            </w:r>
          </w:p>
        </w:tc>
      </w:tr>
      <w:tr w:rsidR="00814A02" w:rsidRPr="009B0DF8" w:rsidTr="00814A02">
        <w:trPr>
          <w:jc w:val="center"/>
        </w:trPr>
        <w:tc>
          <w:tcPr>
            <w:tcW w:w="7218" w:type="dxa"/>
            <w:tcBorders>
              <w:bottom w:val="single" w:sz="12" w:space="0" w:color="auto"/>
              <w:right w:val="nil"/>
            </w:tcBorders>
            <w:vAlign w:val="center"/>
          </w:tcPr>
          <w:p w:rsidR="00814A02" w:rsidRDefault="00814A02" w:rsidP="00CE635A">
            <w:pPr>
              <w:spacing w:after="0"/>
            </w:pPr>
          </w:p>
          <w:p w:rsidR="00814A02" w:rsidRDefault="00814A02" w:rsidP="00CE635A">
            <w:pPr>
              <w:spacing w:after="0"/>
            </w:pPr>
          </w:p>
        </w:tc>
        <w:tc>
          <w:tcPr>
            <w:tcW w:w="270" w:type="dxa"/>
            <w:tcBorders>
              <w:left w:val="nil"/>
              <w:bottom w:val="nil"/>
              <w:right w:val="nil"/>
            </w:tcBorders>
            <w:vAlign w:val="center"/>
          </w:tcPr>
          <w:p w:rsidR="00814A02" w:rsidRPr="009B0DF8" w:rsidRDefault="00814A02" w:rsidP="00CE635A">
            <w:pPr>
              <w:spacing w:after="0"/>
            </w:pPr>
          </w:p>
        </w:tc>
        <w:tc>
          <w:tcPr>
            <w:tcW w:w="2088" w:type="dxa"/>
            <w:tcBorders>
              <w:left w:val="nil"/>
              <w:bottom w:val="nil"/>
            </w:tcBorders>
            <w:vAlign w:val="center"/>
          </w:tcPr>
          <w:p w:rsidR="00814A02" w:rsidRPr="009B0DF8" w:rsidRDefault="00814A02" w:rsidP="00CE635A">
            <w:pPr>
              <w:spacing w:after="0"/>
            </w:pPr>
          </w:p>
        </w:tc>
      </w:tr>
      <w:tr w:rsidR="00EB0832" w:rsidRPr="009B0DF8" w:rsidTr="00814A02">
        <w:trPr>
          <w:jc w:val="center"/>
        </w:trPr>
        <w:tc>
          <w:tcPr>
            <w:tcW w:w="7218" w:type="dxa"/>
            <w:tcBorders>
              <w:bottom w:val="single" w:sz="12" w:space="0" w:color="auto"/>
              <w:right w:val="nil"/>
            </w:tcBorders>
            <w:vAlign w:val="center"/>
          </w:tcPr>
          <w:p w:rsidR="00EB0832" w:rsidRDefault="00814A02" w:rsidP="00814A02">
            <w:pPr>
              <w:spacing w:after="0"/>
              <w:jc w:val="center"/>
            </w:pPr>
            <w:r>
              <w:t>Printed name of research participant</w:t>
            </w:r>
          </w:p>
          <w:p w:rsidR="0026384A" w:rsidRDefault="0026384A" w:rsidP="00CE635A">
            <w:pPr>
              <w:spacing w:after="0"/>
            </w:pPr>
          </w:p>
          <w:p w:rsidR="00814A02" w:rsidRPr="009B0DF8" w:rsidRDefault="00814A02"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26384A">
        <w:trPr>
          <w:jc w:val="center"/>
        </w:trPr>
        <w:tc>
          <w:tcPr>
            <w:tcW w:w="7218" w:type="dxa"/>
            <w:tcBorders>
              <w:top w:val="single" w:sz="12" w:space="0" w:color="auto"/>
              <w:bottom w:val="nil"/>
              <w:right w:val="nil"/>
            </w:tcBorders>
          </w:tcPr>
          <w:p w:rsidR="00EB0832" w:rsidRPr="009B0DF8" w:rsidRDefault="00EB0832" w:rsidP="0026384A">
            <w:pPr>
              <w:spacing w:after="0"/>
              <w:jc w:val="center"/>
            </w:pPr>
            <w:r w:rsidRPr="009B0DF8">
              <w:t xml:space="preserve">Signature of adult </w:t>
            </w:r>
            <w:r w:rsidR="0026384A">
              <w:t xml:space="preserve">participant </w:t>
            </w:r>
            <w:r w:rsidRPr="009B0DF8">
              <w:t xml:space="preserve">capable of consent, child </w:t>
            </w:r>
            <w:r w:rsidR="0026384A">
              <w:t>participant’s</w:t>
            </w:r>
            <w:r w:rsidRPr="009B0DF8">
              <w:t xml:space="preserve"> parent, or individual aut</w:t>
            </w:r>
            <w:r w:rsidR="0026384A">
              <w:t xml:space="preserve">horized to consent to the child’s </w:t>
            </w:r>
            <w:r w:rsidRPr="009B0DF8">
              <w:t xml:space="preserve">general medical care </w:t>
            </w: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r w:rsidR="00EB0832" w:rsidRPr="009B0DF8" w:rsidTr="00130B7D">
        <w:trPr>
          <w:jc w:val="center"/>
        </w:trPr>
        <w:tc>
          <w:tcPr>
            <w:tcW w:w="7218" w:type="dxa"/>
            <w:tcBorders>
              <w:bottom w:val="single" w:sz="12" w:space="0" w:color="auto"/>
              <w:right w:val="nil"/>
            </w:tcBorders>
            <w:vAlign w:val="center"/>
          </w:tcPr>
          <w:p w:rsidR="00EB0832" w:rsidRDefault="00EB0832" w:rsidP="00CE635A">
            <w:pPr>
              <w:spacing w:after="0"/>
            </w:pPr>
          </w:p>
          <w:p w:rsidR="0026384A" w:rsidRPr="009B0DF8" w:rsidRDefault="0026384A"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top w:val="nil"/>
              <w:left w:val="nil"/>
              <w:bottom w:val="nil"/>
            </w:tcBorders>
            <w:vAlign w:val="center"/>
          </w:tcPr>
          <w:p w:rsidR="00EB0832" w:rsidRPr="009B0DF8" w:rsidRDefault="00EB0832" w:rsidP="00CE635A">
            <w:pPr>
              <w:spacing w:after="0"/>
            </w:pPr>
          </w:p>
        </w:tc>
      </w:tr>
      <w:tr w:rsidR="00EB0832" w:rsidRPr="009B0DF8" w:rsidTr="006D21C6">
        <w:trPr>
          <w:jc w:val="center"/>
        </w:trPr>
        <w:tc>
          <w:tcPr>
            <w:tcW w:w="7218" w:type="dxa"/>
            <w:tcBorders>
              <w:top w:val="single" w:sz="12" w:space="0" w:color="auto"/>
              <w:bottom w:val="single" w:sz="12" w:space="0" w:color="auto"/>
              <w:right w:val="nil"/>
            </w:tcBorders>
          </w:tcPr>
          <w:p w:rsidR="00EB0832" w:rsidRDefault="00EB0832" w:rsidP="00B55C44">
            <w:pPr>
              <w:spacing w:after="0"/>
              <w:jc w:val="center"/>
            </w:pPr>
            <w:r w:rsidRPr="009B0DF8">
              <w:t xml:space="preserve">Printed name of </w:t>
            </w:r>
            <w:r w:rsidR="0026384A" w:rsidRPr="009B0DF8">
              <w:t xml:space="preserve">child </w:t>
            </w:r>
            <w:r w:rsidR="0026384A">
              <w:t>participant’s</w:t>
            </w:r>
            <w:r w:rsidR="00B55C44">
              <w:t xml:space="preserve"> parent</w:t>
            </w:r>
            <w:r w:rsidR="0026384A" w:rsidRPr="009B0DF8">
              <w:t xml:space="preserve"> or individual aut</w:t>
            </w:r>
            <w:r w:rsidR="0026384A">
              <w:t xml:space="preserve">horized to consent to the child’s </w:t>
            </w:r>
            <w:r w:rsidR="0026384A" w:rsidRPr="009B0DF8">
              <w:t>general medical care</w:t>
            </w:r>
          </w:p>
          <w:p w:rsidR="006D21C6" w:rsidRDefault="006D21C6" w:rsidP="00B55C44">
            <w:pPr>
              <w:spacing w:after="0"/>
              <w:jc w:val="center"/>
            </w:pPr>
          </w:p>
          <w:p w:rsidR="006D21C6" w:rsidRPr="009B0DF8" w:rsidRDefault="006D21C6" w:rsidP="00B55C44">
            <w:pPr>
              <w:spacing w:after="0"/>
              <w:jc w:val="center"/>
            </w:pPr>
          </w:p>
        </w:tc>
        <w:tc>
          <w:tcPr>
            <w:tcW w:w="270" w:type="dxa"/>
            <w:tcBorders>
              <w:left w:val="nil"/>
              <w:right w:val="nil"/>
            </w:tcBorders>
          </w:tcPr>
          <w:p w:rsidR="00EB0832" w:rsidRPr="009B0DF8" w:rsidRDefault="00EB0832" w:rsidP="00CE635A">
            <w:pPr>
              <w:spacing w:after="0"/>
              <w:jc w:val="center"/>
            </w:pPr>
          </w:p>
        </w:tc>
        <w:tc>
          <w:tcPr>
            <w:tcW w:w="2088" w:type="dxa"/>
            <w:tcBorders>
              <w:top w:val="nil"/>
              <w:left w:val="nil"/>
              <w:bottom w:val="nil"/>
            </w:tcBorders>
          </w:tcPr>
          <w:p w:rsidR="00EB0832" w:rsidRPr="009B0DF8" w:rsidRDefault="00EB0832" w:rsidP="00CE635A">
            <w:pPr>
              <w:spacing w:after="0"/>
              <w:jc w:val="center"/>
            </w:pPr>
          </w:p>
        </w:tc>
      </w:tr>
      <w:tr w:rsidR="006D21C6" w:rsidRPr="009B0DF8" w:rsidTr="00130B7D">
        <w:trPr>
          <w:jc w:val="center"/>
        </w:trPr>
        <w:tc>
          <w:tcPr>
            <w:tcW w:w="7218" w:type="dxa"/>
            <w:tcBorders>
              <w:top w:val="single" w:sz="12" w:space="0" w:color="auto"/>
              <w:bottom w:val="nil"/>
              <w:right w:val="nil"/>
            </w:tcBorders>
          </w:tcPr>
          <w:p w:rsidR="006D21C6" w:rsidRPr="009B0DF8" w:rsidRDefault="006D21C6" w:rsidP="006D21C6">
            <w:pPr>
              <w:spacing w:after="0"/>
              <w:jc w:val="center"/>
            </w:pPr>
            <w:r>
              <w:t>Explain signer’s r</w:t>
            </w:r>
            <w:r w:rsidRPr="0053149C">
              <w:t>elationship to</w:t>
            </w:r>
            <w:r>
              <w:t>,</w:t>
            </w:r>
            <w:r w:rsidRPr="0053149C">
              <w:t xml:space="preserve"> </w:t>
            </w:r>
            <w:r>
              <w:t>and a</w:t>
            </w:r>
            <w:r w:rsidRPr="0053149C">
              <w:t>uthority to act on behalf of</w:t>
            </w:r>
            <w:r>
              <w:t>, the child</w:t>
            </w:r>
          </w:p>
        </w:tc>
        <w:tc>
          <w:tcPr>
            <w:tcW w:w="270" w:type="dxa"/>
            <w:tcBorders>
              <w:left w:val="nil"/>
              <w:bottom w:val="nil"/>
              <w:right w:val="nil"/>
            </w:tcBorders>
          </w:tcPr>
          <w:p w:rsidR="006D21C6" w:rsidRPr="009B0DF8" w:rsidRDefault="006D21C6" w:rsidP="00CE635A">
            <w:pPr>
              <w:spacing w:after="0"/>
              <w:jc w:val="center"/>
            </w:pPr>
          </w:p>
        </w:tc>
        <w:tc>
          <w:tcPr>
            <w:tcW w:w="2088" w:type="dxa"/>
            <w:tcBorders>
              <w:top w:val="nil"/>
              <w:left w:val="nil"/>
              <w:bottom w:val="nil"/>
            </w:tcBorders>
          </w:tcPr>
          <w:p w:rsidR="006D21C6" w:rsidRPr="009B0DF8" w:rsidRDefault="006D21C6" w:rsidP="00CE635A">
            <w:pPr>
              <w:spacing w:after="0"/>
              <w:jc w:val="center"/>
            </w:pPr>
          </w:p>
        </w:tc>
      </w:tr>
    </w:tbl>
    <w:p w:rsidR="00CF011A" w:rsidRDefault="00CF011A" w:rsidP="00CE635A">
      <w:pPr>
        <w:pStyle w:val="InstructionsBody"/>
        <w:rPr>
          <w:b/>
          <w:sz w:val="20"/>
          <w:szCs w:val="20"/>
        </w:rPr>
      </w:pPr>
    </w:p>
    <w:p w:rsidR="00CF011A" w:rsidRDefault="00CF011A" w:rsidP="00CE635A">
      <w:pPr>
        <w:pStyle w:val="InstructionsBody"/>
        <w:rPr>
          <w:sz w:val="20"/>
          <w:szCs w:val="20"/>
        </w:rPr>
      </w:pPr>
      <w:r w:rsidRPr="00504D22">
        <w:rPr>
          <w:b/>
          <w:sz w:val="20"/>
          <w:szCs w:val="20"/>
        </w:rPr>
        <w:t>Note on permission by guardians:</w:t>
      </w:r>
      <w:r w:rsidRPr="00504D22">
        <w:rPr>
          <w:sz w:val="20"/>
          <w:szCs w:val="20"/>
        </w:rPr>
        <w:t xml:space="preserve"> An individual may provide permission for a child only if that individual can provide a written document indicating that he or she is legally authorized to consent to the child’s general medical care. Attach the documentation to the signed document.</w:t>
      </w:r>
    </w:p>
    <w:p w:rsidR="00EB0832" w:rsidRPr="005E5CBE" w:rsidRDefault="00EB0832" w:rsidP="00CE635A">
      <w:pPr>
        <w:pStyle w:val="InstructionsBody"/>
        <w:rPr>
          <w:highlight w:val="yellow"/>
        </w:rPr>
      </w:pPr>
      <w:r>
        <w:rPr>
          <w:highlight w:val="yellow"/>
        </w:rPr>
        <w:t>If applicable, add</w:t>
      </w:r>
      <w:r w:rsidRPr="005E5CBE">
        <w:rPr>
          <w:highlight w:val="yellow"/>
        </w:rPr>
        <w:t>:</w:t>
      </w:r>
    </w:p>
    <w:tbl>
      <w:tblPr>
        <w:tblW w:w="5000" w:type="pct"/>
        <w:jc w:val="center"/>
        <w:tblBorders>
          <w:insideV w:val="single" w:sz="2" w:space="0" w:color="auto"/>
        </w:tblBorders>
        <w:tblLook w:val="01E0" w:firstRow="1" w:lastRow="1" w:firstColumn="1" w:lastColumn="1" w:noHBand="0" w:noVBand="0"/>
      </w:tblPr>
      <w:tblGrid>
        <w:gridCol w:w="4910"/>
        <w:gridCol w:w="2128"/>
        <w:gridCol w:w="270"/>
        <w:gridCol w:w="2052"/>
      </w:tblGrid>
      <w:tr w:rsidR="00EB0832" w:rsidRPr="009B0DF8" w:rsidTr="00130B7D">
        <w:trPr>
          <w:trHeight w:hRule="exact" w:val="576"/>
          <w:jc w:val="center"/>
        </w:trPr>
        <w:tc>
          <w:tcPr>
            <w:tcW w:w="7218" w:type="dxa"/>
            <w:gridSpan w:val="2"/>
            <w:tcBorders>
              <w:bottom w:val="single" w:sz="12" w:space="0" w:color="auto"/>
              <w:right w:val="nil"/>
            </w:tcBorders>
            <w:vAlign w:val="center"/>
          </w:tcPr>
          <w:p w:rsidR="00EB0832" w:rsidRPr="009B0DF8" w:rsidRDefault="00EB0832"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left w:val="nil"/>
              <w:bottom w:val="single" w:sz="12" w:space="0" w:color="auto"/>
            </w:tcBorders>
            <w:vAlign w:val="center"/>
          </w:tcPr>
          <w:p w:rsidR="00EB0832" w:rsidRPr="009B0DF8" w:rsidRDefault="00EB0832" w:rsidP="00CE635A">
            <w:pPr>
              <w:spacing w:after="0"/>
            </w:pPr>
          </w:p>
        </w:tc>
      </w:tr>
      <w:tr w:rsidR="00EB0832" w:rsidRPr="009B0DF8" w:rsidTr="00130B7D">
        <w:trPr>
          <w:jc w:val="center"/>
        </w:trPr>
        <w:tc>
          <w:tcPr>
            <w:tcW w:w="7218" w:type="dxa"/>
            <w:gridSpan w:val="2"/>
            <w:tcBorders>
              <w:top w:val="single" w:sz="12" w:space="0" w:color="auto"/>
              <w:bottom w:val="nil"/>
              <w:right w:val="nil"/>
            </w:tcBorders>
          </w:tcPr>
          <w:p w:rsidR="00EB0832" w:rsidRPr="009B0DF8" w:rsidRDefault="00EB0832" w:rsidP="00CE635A">
            <w:pPr>
              <w:spacing w:after="0"/>
              <w:jc w:val="center"/>
            </w:pPr>
            <w:r w:rsidRPr="009B0DF8">
              <w:t>Signature of second parent</w:t>
            </w:r>
          </w:p>
          <w:p w:rsidR="00EB0832" w:rsidRPr="009B0DF8" w:rsidRDefault="00EB0832" w:rsidP="0026384A">
            <w:pPr>
              <w:spacing w:after="0"/>
              <w:jc w:val="center"/>
            </w:pP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r w:rsidR="00130B7D" w:rsidRPr="00504D22" w:rsidTr="00130B7D">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9576" w:type="dxa"/>
            <w:gridSpan w:val="4"/>
            <w:tcBorders>
              <w:top w:val="nil"/>
              <w:left w:val="nil"/>
              <w:bottom w:val="nil"/>
              <w:right w:val="nil"/>
            </w:tcBorders>
          </w:tcPr>
          <w:p w:rsidR="00130B7D" w:rsidRPr="00504D22" w:rsidRDefault="00130B7D" w:rsidP="00056621">
            <w:pPr>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130B7D" w:rsidRPr="00504D22" w:rsidTr="00130B7D">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5032" w:type="dxa"/>
            <w:tcBorders>
              <w:top w:val="nil"/>
              <w:left w:val="nil"/>
              <w:bottom w:val="nil"/>
              <w:right w:val="nil"/>
            </w:tcBorders>
          </w:tcPr>
          <w:p w:rsidR="00130B7D" w:rsidRPr="00504D22" w:rsidRDefault="00130B7D" w:rsidP="00130B7D">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deceased</w:t>
            </w:r>
          </w:p>
          <w:p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544" w:type="dxa"/>
            <w:gridSpan w:val="3"/>
            <w:tcBorders>
              <w:top w:val="nil"/>
              <w:left w:val="nil"/>
              <w:bottom w:val="nil"/>
              <w:right w:val="nil"/>
            </w:tcBorders>
          </w:tcPr>
          <w:p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incompetent</w:t>
            </w:r>
          </w:p>
          <w:p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not reasonably available</w:t>
            </w:r>
          </w:p>
          <w:p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bl>
    <w:p w:rsidR="00EB0832" w:rsidRPr="00EE6A8C" w:rsidRDefault="00EB0832" w:rsidP="00CE635A">
      <w:pPr>
        <w:pStyle w:val="InstructionsBody"/>
        <w:rPr>
          <w:highlight w:val="yellow"/>
        </w:rPr>
      </w:pPr>
      <w:r>
        <w:rPr>
          <w:highlight w:val="yellow"/>
        </w:rPr>
        <w:t>Always add</w:t>
      </w:r>
      <w:r w:rsidRPr="00EE6A8C">
        <w:rPr>
          <w:highlight w:val="yellow"/>
        </w:rPr>
        <w:t>:</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rsidTr="00B55C44">
        <w:trPr>
          <w:jc w:val="center"/>
        </w:trPr>
        <w:tc>
          <w:tcPr>
            <w:tcW w:w="7218" w:type="dxa"/>
            <w:tcBorders>
              <w:bottom w:val="single" w:sz="12" w:space="0" w:color="auto"/>
              <w:right w:val="nil"/>
            </w:tcBorders>
            <w:vAlign w:val="center"/>
          </w:tcPr>
          <w:p w:rsidR="00EB0832" w:rsidRPr="009B0DF8" w:rsidRDefault="00EB0832"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B55C44">
        <w:trPr>
          <w:jc w:val="center"/>
        </w:trPr>
        <w:tc>
          <w:tcPr>
            <w:tcW w:w="7218" w:type="dxa"/>
            <w:tcBorders>
              <w:top w:val="single" w:sz="12" w:space="0" w:color="auto"/>
              <w:bottom w:val="nil"/>
              <w:right w:val="nil"/>
            </w:tcBorders>
          </w:tcPr>
          <w:p w:rsidR="00EB0832" w:rsidRPr="009B0DF8" w:rsidRDefault="00EB0832" w:rsidP="00CE635A">
            <w:pPr>
              <w:spacing w:after="0"/>
              <w:jc w:val="center"/>
            </w:pPr>
            <w:r w:rsidRPr="009B0DF8">
              <w:t>Signature of person obtaining consent</w:t>
            </w:r>
          </w:p>
        </w:tc>
        <w:tc>
          <w:tcPr>
            <w:tcW w:w="270" w:type="dxa"/>
            <w:tcBorders>
              <w:left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EB0832" w:rsidRDefault="00EB0832" w:rsidP="00CE635A">
      <w:pPr>
        <w:pStyle w:val="InstructionsBody"/>
        <w:rPr>
          <w:highlight w:val="yellow"/>
        </w:rPr>
      </w:pPr>
    </w:p>
    <w:p w:rsidR="00EB0832" w:rsidRDefault="00EB0832" w:rsidP="00CE635A">
      <w:pPr>
        <w:pStyle w:val="InstructionsBody"/>
        <w:rPr>
          <w:highlight w:val="yellow"/>
        </w:rPr>
      </w:pPr>
      <w:r>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rsidTr="0026384A">
        <w:trPr>
          <w:jc w:val="center"/>
        </w:trPr>
        <w:tc>
          <w:tcPr>
            <w:tcW w:w="9576" w:type="dxa"/>
            <w:gridSpan w:val="3"/>
            <w:tcBorders>
              <w:bottom w:val="nil"/>
            </w:tcBorders>
            <w:vAlign w:val="center"/>
          </w:tcPr>
          <w:p w:rsidR="00EB0832" w:rsidRPr="009B0DF8" w:rsidRDefault="00EB0832" w:rsidP="00CE635A">
            <w:pPr>
              <w:pStyle w:val="ListParagraph"/>
              <w:numPr>
                <w:ilvl w:val="0"/>
                <w:numId w:val="61"/>
              </w:numPr>
              <w:spacing w:before="0" w:after="0"/>
              <w:ind w:left="360"/>
            </w:pPr>
            <w:r w:rsidRPr="009B0DF8">
              <w:t xml:space="preserve">I have explained the study to the extent compatible with the </w:t>
            </w:r>
            <w:r w:rsidR="00B55C44">
              <w:t>research participant’s</w:t>
            </w:r>
            <w:r w:rsidRPr="009B0DF8">
              <w:t xml:space="preserve"> capability, and the </w:t>
            </w:r>
            <w:r w:rsidR="00B55C44">
              <w:t>child</w:t>
            </w:r>
            <w:r w:rsidRPr="009B0DF8">
              <w:t xml:space="preserve"> has agreed to be in the study.</w:t>
            </w:r>
          </w:p>
          <w:p w:rsidR="00EB0832" w:rsidRPr="009B0DF8" w:rsidRDefault="00EB0832" w:rsidP="00814A02">
            <w:pPr>
              <w:jc w:val="center"/>
            </w:pPr>
            <w:r w:rsidRPr="009B0DF8">
              <w:t>OR</w:t>
            </w:r>
          </w:p>
          <w:p w:rsidR="00EB0832" w:rsidRPr="009B0DF8" w:rsidRDefault="00EB0832" w:rsidP="00DF7D26">
            <w:pPr>
              <w:pStyle w:val="ListParagraph"/>
              <w:numPr>
                <w:ilvl w:val="0"/>
                <w:numId w:val="61"/>
              </w:numPr>
              <w:spacing w:before="0" w:after="0"/>
              <w:ind w:left="360"/>
            </w:pPr>
            <w:r w:rsidRPr="009B0DF8">
              <w:t xml:space="preserve">The </w:t>
            </w:r>
            <w:r w:rsidR="00B55C44">
              <w:t>research participant</w:t>
            </w:r>
            <w:r w:rsidRPr="009B0DF8">
              <w:t xml:space="preserve"> is not able to assent because </w:t>
            </w:r>
            <w:r w:rsidR="00DF7D26">
              <w:t>their</w:t>
            </w:r>
            <w:r w:rsidRPr="009B0DF8">
              <w:t xml:space="preserve"> capability is so limited that </w:t>
            </w:r>
            <w:r w:rsidR="00B55C44">
              <w:t>they</w:t>
            </w:r>
            <w:r w:rsidRPr="009B0DF8">
              <w:t xml:space="preserve"> cannot reasonably be consulted.</w:t>
            </w:r>
          </w:p>
        </w:tc>
      </w:tr>
      <w:tr w:rsidR="00EB0832" w:rsidRPr="009B0DF8" w:rsidTr="0026384A">
        <w:trPr>
          <w:jc w:val="center"/>
        </w:trPr>
        <w:tc>
          <w:tcPr>
            <w:tcW w:w="7218" w:type="dxa"/>
            <w:tcBorders>
              <w:top w:val="nil"/>
              <w:bottom w:val="single" w:sz="12" w:space="0" w:color="auto"/>
              <w:right w:val="nil"/>
            </w:tcBorders>
            <w:vAlign w:val="center"/>
          </w:tcPr>
          <w:p w:rsidR="00EB0832" w:rsidRDefault="00EB0832" w:rsidP="00CE635A">
            <w:pPr>
              <w:spacing w:after="0"/>
            </w:pPr>
          </w:p>
          <w:p w:rsidR="00814A02" w:rsidRPr="009B0DF8" w:rsidRDefault="00814A02" w:rsidP="00CE635A">
            <w:pPr>
              <w:spacing w:after="0"/>
            </w:pPr>
          </w:p>
        </w:tc>
        <w:tc>
          <w:tcPr>
            <w:tcW w:w="270" w:type="dxa"/>
            <w:tcBorders>
              <w:top w:val="nil"/>
              <w:left w:val="nil"/>
              <w:bottom w:val="nil"/>
              <w:right w:val="nil"/>
            </w:tcBorders>
            <w:vAlign w:val="center"/>
          </w:tcPr>
          <w:p w:rsidR="00EB0832" w:rsidRPr="009B0DF8" w:rsidRDefault="00EB0832" w:rsidP="00CE635A">
            <w:pPr>
              <w:spacing w:after="0"/>
            </w:pPr>
          </w:p>
        </w:tc>
        <w:tc>
          <w:tcPr>
            <w:tcW w:w="208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26384A">
        <w:trPr>
          <w:jc w:val="center"/>
        </w:trPr>
        <w:tc>
          <w:tcPr>
            <w:tcW w:w="7218" w:type="dxa"/>
            <w:tcBorders>
              <w:top w:val="single" w:sz="12" w:space="0" w:color="auto"/>
              <w:bottom w:val="nil"/>
              <w:right w:val="nil"/>
            </w:tcBorders>
          </w:tcPr>
          <w:p w:rsidR="00EB0832" w:rsidRPr="009B0DF8" w:rsidRDefault="00EB0832" w:rsidP="00CE635A">
            <w:pPr>
              <w:spacing w:after="0"/>
              <w:jc w:val="center"/>
            </w:pPr>
            <w:r w:rsidRPr="009B0DF8">
              <w:t>Signature of person obtaining assent</w:t>
            </w: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EB0832" w:rsidRDefault="00EB0832" w:rsidP="00CE635A">
      <w:pPr>
        <w:pStyle w:val="InstructionsBody"/>
        <w:rPr>
          <w:highlight w:val="yellow"/>
        </w:rPr>
      </w:pPr>
    </w:p>
    <w:p w:rsidR="00EB0832" w:rsidRPr="00E4648F" w:rsidRDefault="00EB0832" w:rsidP="00CE635A">
      <w:pPr>
        <w:pStyle w:val="InstructionsBody"/>
        <w:rPr>
          <w:highlight w:val="yellow"/>
        </w:rPr>
      </w:pPr>
      <w:r w:rsidRPr="009A60A9">
        <w:rPr>
          <w:highlight w:val="yellow"/>
        </w:rPr>
        <w:t xml:space="preserve">If </w:t>
      </w:r>
      <w:r w:rsidRPr="00530280">
        <w:rPr>
          <w:highlight w:val="yellow"/>
        </w:rPr>
        <w:t xml:space="preserve">documentation of assent is by having the </w:t>
      </w:r>
      <w:r>
        <w:rPr>
          <w:highlight w:val="yellow"/>
        </w:rPr>
        <w:t>child</w:t>
      </w:r>
      <w:r w:rsidRPr="00530280">
        <w:rPr>
          <w:highlight w:val="yellow"/>
        </w:rPr>
        <w:t xml:space="preserve"> sign the consent</w:t>
      </w:r>
      <w:r>
        <w:rPr>
          <w:highlight w:val="yellow"/>
        </w:rPr>
        <w:t xml:space="preserve"> form, add:</w:t>
      </w:r>
      <w:r w:rsidRPr="00E4648F">
        <w:rPr>
          <w:highlight w:val="yellow"/>
        </w:rPr>
        <w:t xml:space="preserve">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rsidTr="0026384A">
        <w:trPr>
          <w:jc w:val="center"/>
        </w:trPr>
        <w:tc>
          <w:tcPr>
            <w:tcW w:w="7218" w:type="dxa"/>
            <w:tcBorders>
              <w:bottom w:val="single" w:sz="12" w:space="0" w:color="auto"/>
              <w:right w:val="nil"/>
            </w:tcBorders>
            <w:vAlign w:val="center"/>
          </w:tcPr>
          <w:p w:rsidR="00EB0832" w:rsidRPr="009B0DF8" w:rsidRDefault="00EB0832"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26384A">
        <w:trPr>
          <w:jc w:val="center"/>
        </w:trPr>
        <w:tc>
          <w:tcPr>
            <w:tcW w:w="7218" w:type="dxa"/>
            <w:tcBorders>
              <w:top w:val="single" w:sz="12" w:space="0" w:color="auto"/>
              <w:bottom w:val="nil"/>
              <w:right w:val="nil"/>
            </w:tcBorders>
          </w:tcPr>
          <w:p w:rsidR="00EB0832" w:rsidRPr="009B0DF8" w:rsidRDefault="00EB0832" w:rsidP="00814A02">
            <w:pPr>
              <w:spacing w:after="0"/>
              <w:jc w:val="center"/>
            </w:pPr>
            <w:r w:rsidRPr="009B0DF8">
              <w:t xml:space="preserve">Signature of </w:t>
            </w:r>
            <w:r w:rsidR="00814A02">
              <w:t>child</w:t>
            </w: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EB0832" w:rsidRPr="00107F8B" w:rsidRDefault="00EB0832" w:rsidP="00CE635A">
      <w:pPr>
        <w:pStyle w:val="InstructionsBody"/>
      </w:pPr>
    </w:p>
    <w:p w:rsidR="00EB0832" w:rsidRPr="00DF7D26" w:rsidRDefault="0026384A" w:rsidP="00DF7D26">
      <w:pPr>
        <w:pStyle w:val="BlockType"/>
        <w:pageBreakBefore w:val="0"/>
        <w:jc w:val="center"/>
        <w:rPr>
          <w:rStyle w:val="Instructions"/>
          <w:rFonts w:ascii="Times" w:hAnsi="Times"/>
          <w:b/>
          <w:i w:val="0"/>
          <w:color w:val="auto"/>
          <w:sz w:val="24"/>
          <w:szCs w:val="24"/>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ignature Block for W</w:t>
      </w:r>
      <w:r w:rsidR="00EB0832" w:rsidRPr="00DF7D26">
        <w:rPr>
          <w:rStyle w:val="Instructions"/>
          <w:rFonts w:ascii="Times" w:hAnsi="Times"/>
          <w:b/>
          <w:i w:val="0"/>
          <w:color w:val="auto"/>
          <w:sz w:val="24"/>
          <w:szCs w:val="24"/>
        </w:rPr>
        <w:t xml:space="preserve">itness </w:t>
      </w:r>
    </w:p>
    <w:p w:rsidR="00EB0832" w:rsidRPr="00CF2F28" w:rsidRDefault="00EB0832" w:rsidP="00CE635A">
      <w:pPr>
        <w:pStyle w:val="InstructionsBody"/>
        <w:rPr>
          <w:highlight w:val="yellow"/>
        </w:rPr>
      </w:pPr>
      <w:r w:rsidRPr="00CF2F28">
        <w:rPr>
          <w:highlight w:val="yellow"/>
        </w:rPr>
        <w:t xml:space="preserve">Add </w:t>
      </w:r>
      <w:r>
        <w:rPr>
          <w:highlight w:val="yellow"/>
        </w:rPr>
        <w:t xml:space="preserve">on </w:t>
      </w:r>
      <w:r w:rsidR="00DF7D26">
        <w:rPr>
          <w:highlight w:val="yellow"/>
        </w:rPr>
        <w:t>an as</w:t>
      </w:r>
      <w:r>
        <w:rPr>
          <w:highlight w:val="yellow"/>
        </w:rPr>
        <w:t xml:space="preserve"> needed </w:t>
      </w:r>
      <w:r w:rsidRPr="00DF7D26">
        <w:rPr>
          <w:highlight w:val="yellow"/>
        </w:rPr>
        <w:t xml:space="preserve">basis to the last page if a witness will observe the consent process. </w:t>
      </w:r>
      <w:r w:rsidR="00DF7D26" w:rsidRPr="00DF7D26">
        <w:rPr>
          <w:highlight w:val="yellow"/>
        </w:rPr>
        <w:t>Be sure that the study plan describes when a witness will be use, e.g., with the</w:t>
      </w:r>
      <w:r w:rsidRPr="00DF7D26">
        <w:rPr>
          <w:highlight w:val="yellow"/>
        </w:rPr>
        <w:t xml:space="preserve"> shor</w:t>
      </w:r>
      <w:r w:rsidR="00DF7D26">
        <w:rPr>
          <w:highlight w:val="yellow"/>
        </w:rPr>
        <w:t>t form of consent documentation</w:t>
      </w:r>
      <w:r w:rsidR="00E22A98">
        <w:rPr>
          <w:highlight w:val="yellow"/>
        </w:rPr>
        <w:t xml:space="preserve"> and an interpreter</w:t>
      </w:r>
      <w:r w:rsidR="00DF7D26">
        <w:rPr>
          <w:highlight w:val="yellow"/>
        </w:rPr>
        <w:t xml:space="preserve">, or </w:t>
      </w:r>
      <w:r w:rsidR="00DF7D26" w:rsidRPr="00DF7D26">
        <w:rPr>
          <w:highlight w:val="yellow"/>
        </w:rPr>
        <w:t xml:space="preserve">research participants who are unable to read or physically </w:t>
      </w:r>
      <w:r w:rsidR="00DF7D26">
        <w:rPr>
          <w:highlight w:val="yellow"/>
        </w:rPr>
        <w:t>unable to sign</w:t>
      </w:r>
      <w:r w:rsidRPr="00CF2F28">
        <w:rPr>
          <w:highlight w:val="yellow"/>
        </w:rPr>
        <w:t>.</w:t>
      </w:r>
      <w:r>
        <w:rPr>
          <w:highlight w:val="yellow"/>
        </w:rPr>
        <w:t xml:space="preserve"> Do not add to every consent document unless every </w:t>
      </w:r>
      <w:r w:rsidR="00DF7D26">
        <w:rPr>
          <w:highlight w:val="yellow"/>
        </w:rPr>
        <w:t>research participant</w:t>
      </w:r>
      <w:r>
        <w:rPr>
          <w:highlight w:val="yellow"/>
        </w:rPr>
        <w:t xml:space="preserve"> will have a witness to the consent process.  </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rsidTr="00EB0832">
        <w:trPr>
          <w:jc w:val="center"/>
        </w:trPr>
        <w:tc>
          <w:tcPr>
            <w:tcW w:w="9576" w:type="dxa"/>
            <w:gridSpan w:val="3"/>
            <w:tcBorders>
              <w:bottom w:val="nil"/>
            </w:tcBorders>
          </w:tcPr>
          <w:p w:rsidR="00EB0832" w:rsidRPr="009B0DF8" w:rsidRDefault="00EB0832" w:rsidP="00DF7D26">
            <w:pPr>
              <w:spacing w:after="0"/>
            </w:pPr>
            <w:r w:rsidRPr="009B0DF8">
              <w:t>My signature below documents that the information in the consent form and any other written information was accurately explained to</w:t>
            </w:r>
            <w:r w:rsidR="00DF7D26">
              <w:t>,</w:t>
            </w:r>
            <w:r w:rsidRPr="009B0DF8">
              <w:t xml:space="preserve"> and apparently understood by</w:t>
            </w:r>
            <w:r w:rsidR="00DF7D26">
              <w:t>,</w:t>
            </w:r>
            <w:r w:rsidRPr="009B0DF8">
              <w:t xml:space="preserve"> the </w:t>
            </w:r>
            <w:r w:rsidR="00DF7D26">
              <w:t>research participant,</w:t>
            </w:r>
            <w:r w:rsidRPr="009B0DF8">
              <w:t xml:space="preserve"> and that consent was freely given by the </w:t>
            </w:r>
            <w:r w:rsidR="00DF7D26">
              <w:t>research participant</w:t>
            </w:r>
            <w:r w:rsidRPr="009B0DF8">
              <w:t>.</w:t>
            </w:r>
          </w:p>
        </w:tc>
      </w:tr>
      <w:tr w:rsidR="00EB0832" w:rsidRPr="009B0DF8" w:rsidTr="00EB0832">
        <w:trPr>
          <w:trHeight w:hRule="exact" w:val="576"/>
          <w:jc w:val="center"/>
        </w:trPr>
        <w:tc>
          <w:tcPr>
            <w:tcW w:w="7308" w:type="dxa"/>
            <w:tcBorders>
              <w:top w:val="nil"/>
              <w:bottom w:val="single" w:sz="12" w:space="0" w:color="auto"/>
              <w:right w:val="nil"/>
            </w:tcBorders>
            <w:vAlign w:val="center"/>
          </w:tcPr>
          <w:p w:rsidR="00EB0832" w:rsidRPr="009B0DF8" w:rsidRDefault="00EB0832" w:rsidP="00CE635A">
            <w:pPr>
              <w:spacing w:after="0"/>
            </w:pPr>
          </w:p>
        </w:tc>
        <w:tc>
          <w:tcPr>
            <w:tcW w:w="270" w:type="dxa"/>
            <w:tcBorders>
              <w:top w:val="nil"/>
              <w:left w:val="nil"/>
              <w:bottom w:val="nil"/>
              <w:right w:val="nil"/>
            </w:tcBorders>
            <w:vAlign w:val="center"/>
          </w:tcPr>
          <w:p w:rsidR="00EB0832" w:rsidRPr="009B0DF8" w:rsidRDefault="00EB0832" w:rsidP="00CE635A">
            <w:pPr>
              <w:spacing w:after="0"/>
            </w:pPr>
          </w:p>
        </w:tc>
        <w:tc>
          <w:tcPr>
            <w:tcW w:w="199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EB0832">
        <w:trPr>
          <w:jc w:val="center"/>
        </w:trPr>
        <w:tc>
          <w:tcPr>
            <w:tcW w:w="7308" w:type="dxa"/>
            <w:tcBorders>
              <w:top w:val="single" w:sz="12" w:space="0" w:color="auto"/>
              <w:bottom w:val="nil"/>
              <w:right w:val="nil"/>
            </w:tcBorders>
          </w:tcPr>
          <w:p w:rsidR="00EB0832" w:rsidRPr="009B0DF8" w:rsidRDefault="00EB0832" w:rsidP="00CE635A">
            <w:pPr>
              <w:spacing w:after="0"/>
              <w:jc w:val="center"/>
            </w:pPr>
            <w:r w:rsidRPr="009B0DF8">
              <w:t>Signature of witness to consent process</w:t>
            </w:r>
          </w:p>
        </w:tc>
        <w:tc>
          <w:tcPr>
            <w:tcW w:w="270" w:type="dxa"/>
            <w:tcBorders>
              <w:left w:val="nil"/>
              <w:bottom w:val="nil"/>
              <w:right w:val="nil"/>
            </w:tcBorders>
          </w:tcPr>
          <w:p w:rsidR="00EB0832" w:rsidRPr="009B0DF8" w:rsidRDefault="00EB0832" w:rsidP="00CE635A">
            <w:pPr>
              <w:spacing w:after="0"/>
              <w:jc w:val="center"/>
            </w:pPr>
          </w:p>
        </w:tc>
        <w:tc>
          <w:tcPr>
            <w:tcW w:w="199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26384A" w:rsidRPr="006D21C6" w:rsidRDefault="0026384A" w:rsidP="00CE635A">
      <w:pPr>
        <w:pStyle w:val="BlockType"/>
        <w:pageBreakBefore w:val="0"/>
        <w:rPr>
          <w:rStyle w:val="Instructions"/>
          <w:color w:val="auto"/>
          <w:highlight w:val="yellow"/>
        </w:rPr>
      </w:pPr>
    </w:p>
    <w:p w:rsidR="0026384A" w:rsidRPr="006D21C6" w:rsidRDefault="0026384A" w:rsidP="00CE635A">
      <w:pPr>
        <w:pStyle w:val="BlockType"/>
        <w:pageBreakBefore w:val="0"/>
        <w:rPr>
          <w:rStyle w:val="Instructions"/>
          <w:color w:val="auto"/>
          <w:highlight w:val="yellow"/>
        </w:rPr>
      </w:pPr>
    </w:p>
    <w:p w:rsidR="00DF7D26" w:rsidRPr="00DF7D26" w:rsidRDefault="0026384A" w:rsidP="00DF7D26">
      <w:pPr>
        <w:pStyle w:val="BlockType"/>
        <w:pageBreakBefore w:val="0"/>
        <w:jc w:val="center"/>
        <w:rPr>
          <w:rStyle w:val="Instructions"/>
          <w:rFonts w:ascii="Times" w:hAnsi="Times"/>
          <w:i w:val="0"/>
          <w:sz w:val="24"/>
          <w:highlight w:val="yellow"/>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 xml:space="preserve">ignature Block for Continued Participation After Gaining Capacity to Consent </w:t>
      </w:r>
    </w:p>
    <w:p w:rsidR="00EB0832" w:rsidRPr="00DF7D26" w:rsidRDefault="00EB0832" w:rsidP="00CE635A">
      <w:pPr>
        <w:pStyle w:val="BlockType"/>
        <w:pageBreakBefore w:val="0"/>
        <w:rPr>
          <w:rStyle w:val="Instructions"/>
          <w:rFonts w:ascii="Times" w:hAnsi="Times"/>
          <w:i w:val="0"/>
          <w:color w:val="auto"/>
          <w:sz w:val="24"/>
        </w:rPr>
      </w:pPr>
      <w:r w:rsidRPr="00DF7D26">
        <w:rPr>
          <w:rStyle w:val="Instructions"/>
          <w:rFonts w:ascii="Times" w:hAnsi="Times"/>
          <w:i w:val="0"/>
          <w:color w:val="auto"/>
          <w:sz w:val="24"/>
          <w:highlight w:val="yellow"/>
        </w:rPr>
        <w:t>Example signature block for consent to continue participation in research for children who reach the age of majority or adults that regain capacity to consent during their participation in research</w:t>
      </w:r>
    </w:p>
    <w:p w:rsidR="00EB0832" w:rsidRPr="0056356F" w:rsidRDefault="00EB0832" w:rsidP="00CE635A">
      <w:pPr>
        <w:spacing w:after="0"/>
        <w:jc w:val="center"/>
      </w:pPr>
      <w:r w:rsidRPr="0056356F">
        <w:t xml:space="preserve">Previously, you could not legally agree to take part in research. You took part in research based on the permission of </w:t>
      </w:r>
      <w:r>
        <w:t>someone else</w:t>
      </w:r>
      <w:r w:rsidRPr="0056356F">
        <w:t xml:space="preserve">. Now that you can consent for yourself, you are being asked for your consent to continue to take part. Please read the entire document before signing below. </w:t>
      </w:r>
    </w:p>
    <w:p w:rsidR="00EB0832" w:rsidRDefault="00EB0832" w:rsidP="00CE635A">
      <w:pPr>
        <w:pStyle w:val="InstructionsBody"/>
        <w:rPr>
          <w:i/>
        </w:rPr>
      </w:pP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rsidTr="00DF7D26">
        <w:trPr>
          <w:jc w:val="center"/>
        </w:trPr>
        <w:tc>
          <w:tcPr>
            <w:tcW w:w="9576" w:type="dxa"/>
            <w:gridSpan w:val="3"/>
            <w:tcBorders>
              <w:bottom w:val="nil"/>
            </w:tcBorders>
            <w:vAlign w:val="center"/>
          </w:tcPr>
          <w:p w:rsidR="00EB0832" w:rsidRPr="009B0DF8" w:rsidRDefault="00EB0832" w:rsidP="00CE635A">
            <w:pPr>
              <w:spacing w:after="0"/>
              <w:jc w:val="center"/>
            </w:pPr>
            <w:r w:rsidRPr="009B0DF8">
              <w:t>Your signature documents your consent to take part in this research.</w:t>
            </w:r>
          </w:p>
        </w:tc>
      </w:tr>
      <w:tr w:rsidR="00EB0832" w:rsidRPr="009B0DF8" w:rsidTr="00DF7D26">
        <w:trPr>
          <w:jc w:val="center"/>
        </w:trPr>
        <w:tc>
          <w:tcPr>
            <w:tcW w:w="7308" w:type="dxa"/>
            <w:tcBorders>
              <w:bottom w:val="single" w:sz="12" w:space="0" w:color="auto"/>
              <w:right w:val="nil"/>
            </w:tcBorders>
            <w:vAlign w:val="center"/>
          </w:tcPr>
          <w:p w:rsidR="00EB0832" w:rsidRDefault="00EB0832" w:rsidP="00CE635A">
            <w:pPr>
              <w:spacing w:after="0"/>
            </w:pPr>
          </w:p>
          <w:p w:rsidR="00DF7D26" w:rsidRPr="009B0DF8" w:rsidRDefault="00DF7D26"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1998" w:type="dxa"/>
            <w:tcBorders>
              <w:left w:val="nil"/>
              <w:bottom w:val="single" w:sz="12" w:space="0" w:color="auto"/>
            </w:tcBorders>
            <w:vAlign w:val="center"/>
          </w:tcPr>
          <w:p w:rsidR="00EB0832" w:rsidRPr="009B0DF8" w:rsidRDefault="00EB0832" w:rsidP="00CE635A">
            <w:pPr>
              <w:spacing w:after="0"/>
            </w:pPr>
          </w:p>
        </w:tc>
      </w:tr>
      <w:tr w:rsidR="00EB0832" w:rsidRPr="009B0DF8" w:rsidTr="00DF7D26">
        <w:trPr>
          <w:jc w:val="center"/>
        </w:trPr>
        <w:tc>
          <w:tcPr>
            <w:tcW w:w="7308" w:type="dxa"/>
            <w:tcBorders>
              <w:top w:val="single" w:sz="12" w:space="0" w:color="auto"/>
              <w:bottom w:val="nil"/>
              <w:right w:val="nil"/>
            </w:tcBorders>
          </w:tcPr>
          <w:p w:rsidR="00EB0832" w:rsidRPr="009B0DF8" w:rsidRDefault="00EB0832" w:rsidP="00C03176">
            <w:pPr>
              <w:spacing w:after="0"/>
              <w:jc w:val="center"/>
            </w:pPr>
            <w:r w:rsidRPr="009B0DF8">
              <w:t>Signature of adult capable of consent</w:t>
            </w:r>
          </w:p>
        </w:tc>
        <w:tc>
          <w:tcPr>
            <w:tcW w:w="270" w:type="dxa"/>
            <w:tcBorders>
              <w:left w:val="nil"/>
              <w:bottom w:val="nil"/>
              <w:right w:val="nil"/>
            </w:tcBorders>
          </w:tcPr>
          <w:p w:rsidR="00EB0832" w:rsidRPr="009B0DF8" w:rsidRDefault="00EB0832" w:rsidP="00CE635A">
            <w:pPr>
              <w:spacing w:after="0"/>
              <w:jc w:val="center"/>
            </w:pPr>
          </w:p>
        </w:tc>
        <w:tc>
          <w:tcPr>
            <w:tcW w:w="1998" w:type="dxa"/>
            <w:tcBorders>
              <w:top w:val="single" w:sz="12" w:space="0" w:color="auto"/>
              <w:left w:val="nil"/>
              <w:bottom w:val="nil"/>
            </w:tcBorders>
          </w:tcPr>
          <w:p w:rsidR="00EB0832" w:rsidRPr="009B0DF8" w:rsidRDefault="00EB0832" w:rsidP="00CE635A">
            <w:pPr>
              <w:spacing w:after="0"/>
              <w:jc w:val="center"/>
            </w:pPr>
            <w:r w:rsidRPr="009B0DF8">
              <w:t>Date</w:t>
            </w:r>
          </w:p>
        </w:tc>
      </w:tr>
      <w:tr w:rsidR="00EB0832" w:rsidRPr="009B0DF8" w:rsidTr="00DF7D26">
        <w:trPr>
          <w:jc w:val="center"/>
        </w:trPr>
        <w:tc>
          <w:tcPr>
            <w:tcW w:w="7308" w:type="dxa"/>
            <w:tcBorders>
              <w:bottom w:val="single" w:sz="12" w:space="0" w:color="auto"/>
              <w:right w:val="nil"/>
            </w:tcBorders>
            <w:vAlign w:val="center"/>
          </w:tcPr>
          <w:p w:rsidR="00EB0832" w:rsidRDefault="00EB0832" w:rsidP="00CE635A">
            <w:pPr>
              <w:spacing w:after="0"/>
            </w:pPr>
          </w:p>
          <w:p w:rsidR="00DF7D26" w:rsidRPr="009B0DF8" w:rsidRDefault="00DF7D26"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199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DF7D26">
        <w:trPr>
          <w:jc w:val="center"/>
        </w:trPr>
        <w:tc>
          <w:tcPr>
            <w:tcW w:w="7308" w:type="dxa"/>
            <w:tcBorders>
              <w:top w:val="single" w:sz="12" w:space="0" w:color="auto"/>
              <w:bottom w:val="nil"/>
              <w:right w:val="nil"/>
            </w:tcBorders>
          </w:tcPr>
          <w:p w:rsidR="00EB0832" w:rsidRPr="009B0DF8" w:rsidRDefault="00EB0832" w:rsidP="00CE635A">
            <w:pPr>
              <w:spacing w:after="0"/>
              <w:jc w:val="center"/>
            </w:pPr>
            <w:r w:rsidRPr="009B0DF8">
              <w:t>Signature of person obtaining consent</w:t>
            </w:r>
          </w:p>
        </w:tc>
        <w:tc>
          <w:tcPr>
            <w:tcW w:w="270" w:type="dxa"/>
            <w:tcBorders>
              <w:left w:val="nil"/>
              <w:bottom w:val="nil"/>
              <w:right w:val="nil"/>
            </w:tcBorders>
          </w:tcPr>
          <w:p w:rsidR="00EB0832" w:rsidRPr="009B0DF8" w:rsidRDefault="00EB0832" w:rsidP="00CE635A">
            <w:pPr>
              <w:spacing w:after="0"/>
              <w:jc w:val="center"/>
            </w:pPr>
          </w:p>
        </w:tc>
        <w:tc>
          <w:tcPr>
            <w:tcW w:w="199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26384A" w:rsidRPr="006D21C6" w:rsidRDefault="0026384A" w:rsidP="00CE635A">
      <w:pPr>
        <w:pStyle w:val="BlockType"/>
        <w:pageBreakBefore w:val="0"/>
        <w:rPr>
          <w:rStyle w:val="Instructions"/>
          <w:color w:val="auto"/>
          <w:highlight w:val="yellow"/>
        </w:rPr>
      </w:pPr>
    </w:p>
    <w:p w:rsidR="0026384A" w:rsidRPr="006D21C6" w:rsidRDefault="0026384A" w:rsidP="00CE635A">
      <w:pPr>
        <w:pStyle w:val="BlockType"/>
        <w:pageBreakBefore w:val="0"/>
        <w:rPr>
          <w:rStyle w:val="Instructions"/>
          <w:color w:val="auto"/>
          <w:highlight w:val="yellow"/>
        </w:rPr>
      </w:pPr>
    </w:p>
    <w:p w:rsidR="00DF7D26" w:rsidRDefault="0026384A" w:rsidP="00DF7D26">
      <w:pPr>
        <w:pStyle w:val="BlockType"/>
        <w:pageBreakBefore w:val="0"/>
        <w:jc w:val="center"/>
        <w:rPr>
          <w:rStyle w:val="Instructions"/>
          <w:rFonts w:ascii="Times" w:hAnsi="Times"/>
          <w:b/>
          <w:i w:val="0"/>
          <w:color w:val="auto"/>
          <w:sz w:val="24"/>
          <w:szCs w:val="24"/>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 xml:space="preserve">ignature Block for Continued Participation After Losing Capacity to Consent </w:t>
      </w:r>
    </w:p>
    <w:p w:rsidR="00EB0832" w:rsidRPr="00DF7D26" w:rsidRDefault="00EB0832" w:rsidP="00C03176">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 xml:space="preserve">Example signature block for consent to continue participation in research for adult </w:t>
      </w:r>
      <w:r w:rsidR="003021AD">
        <w:rPr>
          <w:rStyle w:val="Instructions"/>
          <w:rFonts w:ascii="Times" w:hAnsi="Times"/>
          <w:i w:val="0"/>
          <w:color w:val="auto"/>
          <w:sz w:val="24"/>
          <w:szCs w:val="24"/>
          <w:highlight w:val="yellow"/>
        </w:rPr>
        <w:t>participant</w:t>
      </w:r>
      <w:r w:rsidRPr="00DF7D26">
        <w:rPr>
          <w:rStyle w:val="Instructions"/>
          <w:rFonts w:ascii="Times" w:hAnsi="Times"/>
          <w:i w:val="0"/>
          <w:color w:val="auto"/>
          <w:sz w:val="24"/>
          <w:szCs w:val="24"/>
          <w:highlight w:val="yellow"/>
        </w:rPr>
        <w:t>s who have lost capacity during their participation in the research and are unable to continue providing consent</w:t>
      </w:r>
      <w:r w:rsidRPr="00DF7D26">
        <w:rPr>
          <w:rStyle w:val="Instructions"/>
          <w:rFonts w:ascii="Times" w:hAnsi="Times"/>
          <w:i w:val="0"/>
          <w:color w:val="auto"/>
          <w:sz w:val="24"/>
          <w:szCs w:val="24"/>
        </w:rPr>
        <w:t xml:space="preserve"> </w:t>
      </w:r>
    </w:p>
    <w:p w:rsidR="00C03176" w:rsidRDefault="00EB0832" w:rsidP="00C03176">
      <w:pPr>
        <w:spacing w:before="120" w:after="120"/>
      </w:pPr>
      <w:r>
        <w:t xml:space="preserve">The study doctor has determined that the </w:t>
      </w:r>
      <w:r w:rsidR="00DF7D26">
        <w:t>research participant</w:t>
      </w:r>
      <w:r>
        <w:t xml:space="preserve"> is no longer capable of providing consent and </w:t>
      </w:r>
      <w:r w:rsidR="00C03176">
        <w:t xml:space="preserve">now </w:t>
      </w:r>
      <w:r>
        <w:t>requires consent</w:t>
      </w:r>
      <w:r w:rsidR="00C03176">
        <w:t xml:space="preserve"> to</w:t>
      </w:r>
      <w:r>
        <w:t xml:space="preserve"> be provided by a legally authorized representative.</w:t>
      </w:r>
    </w:p>
    <w:p w:rsidR="00EB0832" w:rsidRDefault="00EB0832" w:rsidP="00C03176">
      <w:pPr>
        <w:pStyle w:val="InstructionsBody"/>
        <w:spacing w:before="120" w:after="120"/>
        <w:rPr>
          <w:highlight w:val="yellow"/>
        </w:rPr>
      </w:pPr>
      <w:r>
        <w:rPr>
          <w:highlight w:val="yellow"/>
        </w:rPr>
        <w:t>Add one of the following:</w:t>
      </w:r>
    </w:p>
    <w:p w:rsidR="00C03176" w:rsidRDefault="00C03176" w:rsidP="00C03176">
      <w:pPr>
        <w:pStyle w:val="ListParagraph"/>
        <w:numPr>
          <w:ilvl w:val="0"/>
          <w:numId w:val="62"/>
        </w:numPr>
        <w:spacing w:before="0"/>
      </w:pPr>
      <w:r>
        <w:t xml:space="preserve">All research participants unable to consent are required to assent, unless the investigator determines that the capability of the individual is so limited that they cannot reasonably be consulted. </w:t>
      </w:r>
    </w:p>
    <w:p w:rsidR="00C03176" w:rsidRDefault="00C03176" w:rsidP="00C03176">
      <w:pPr>
        <w:pStyle w:val="ListParagraph"/>
        <w:numPr>
          <w:ilvl w:val="0"/>
          <w:numId w:val="62"/>
        </w:numPr>
        <w:spacing w:before="0"/>
      </w:pPr>
      <w:r>
        <w:t xml:space="preserve">All research participants unable to consent are required to assent. </w:t>
      </w:r>
    </w:p>
    <w:p w:rsidR="00C03176" w:rsidRDefault="00C03176" w:rsidP="00C03176">
      <w:pPr>
        <w:pStyle w:val="ListParagraph"/>
        <w:numPr>
          <w:ilvl w:val="0"/>
          <w:numId w:val="62"/>
        </w:numPr>
        <w:spacing w:before="0"/>
      </w:pPr>
      <w:r>
        <w:t xml:space="preserve">The assent of adult research participants unable to consent is not required. </w:t>
      </w:r>
    </w:p>
    <w:p w:rsidR="00EB0832" w:rsidRPr="00EE6A8C" w:rsidRDefault="00EB0832" w:rsidP="00C03176">
      <w:pPr>
        <w:pStyle w:val="InstructionsBody"/>
        <w:spacing w:before="120" w:after="120"/>
        <w:rPr>
          <w:highlight w:val="yellow"/>
        </w:rPr>
      </w:pPr>
      <w:r>
        <w:rPr>
          <w:highlight w:val="yellow"/>
        </w:rPr>
        <w:t xml:space="preserve">If assent will be obtained, add one of </w:t>
      </w:r>
      <w:r w:rsidRPr="00EE6A8C">
        <w:rPr>
          <w:highlight w:val="yellow"/>
        </w:rPr>
        <w:t>the following</w:t>
      </w:r>
      <w:r>
        <w:rPr>
          <w:highlight w:val="yellow"/>
        </w:rPr>
        <w:t>:</w:t>
      </w:r>
    </w:p>
    <w:p w:rsidR="00C03176" w:rsidRPr="00BD4571" w:rsidRDefault="00C03176" w:rsidP="00C03176">
      <w:pPr>
        <w:pStyle w:val="ListParagraph"/>
        <w:numPr>
          <w:ilvl w:val="0"/>
          <w:numId w:val="62"/>
        </w:numPr>
        <w:spacing w:before="0"/>
      </w:pPr>
      <w:r w:rsidRPr="00BD4571">
        <w:t xml:space="preserve">If assent is obtained, </w:t>
      </w:r>
      <w:r>
        <w:t xml:space="preserve">have </w:t>
      </w:r>
      <w:r w:rsidRPr="00BD4571">
        <w:t xml:space="preserve">the person obtaining assent document assent on the consent </w:t>
      </w:r>
      <w:r>
        <w:t>form</w:t>
      </w:r>
      <w:r w:rsidRPr="00BD4571">
        <w:t>.</w:t>
      </w:r>
    </w:p>
    <w:p w:rsidR="00C03176" w:rsidRPr="00BD4571" w:rsidRDefault="00C03176" w:rsidP="00C03176">
      <w:pPr>
        <w:pStyle w:val="ListParagraph"/>
        <w:numPr>
          <w:ilvl w:val="0"/>
          <w:numId w:val="62"/>
        </w:numPr>
        <w:spacing w:before="0"/>
      </w:pPr>
      <w:r w:rsidRPr="00BD4571">
        <w:t>If assent is obtained,</w:t>
      </w:r>
      <w:r w:rsidRPr="00CF2FCD">
        <w:t xml:space="preserve"> </w:t>
      </w:r>
      <w:r>
        <w:t>have</w:t>
      </w:r>
      <w:r w:rsidRPr="00BD4571">
        <w:t xml:space="preserve"> the </w:t>
      </w:r>
      <w:r>
        <w:t>research participant</w:t>
      </w:r>
      <w:r w:rsidRPr="00BD4571">
        <w:t xml:space="preserve"> sign the consent </w:t>
      </w:r>
      <w:r>
        <w:t>form,</w:t>
      </w:r>
      <w:r w:rsidRPr="00CF2FCD" w:rsidDel="00CF2FCD">
        <w:t xml:space="preserve"> </w:t>
      </w:r>
      <w:r w:rsidRPr="00BD4571">
        <w:t xml:space="preserve">unless the investigator determines that the </w:t>
      </w:r>
      <w:r>
        <w:t>individual</w:t>
      </w:r>
      <w:r w:rsidRPr="00BD4571">
        <w:t xml:space="preserve"> is not capable of signing. </w:t>
      </w:r>
    </w:p>
    <w:p w:rsidR="00C03176" w:rsidRPr="00BD4571" w:rsidRDefault="00C03176" w:rsidP="00C03176">
      <w:pPr>
        <w:pStyle w:val="ListParagraph"/>
        <w:numPr>
          <w:ilvl w:val="0"/>
          <w:numId w:val="62"/>
        </w:numPr>
        <w:spacing w:before="0"/>
      </w:pPr>
      <w:r w:rsidRPr="00BD4571">
        <w:t xml:space="preserve">Documentation of assent is not required. </w:t>
      </w:r>
    </w:p>
    <w:p w:rsidR="00EB0832" w:rsidRPr="00493581" w:rsidRDefault="00EB0832" w:rsidP="00C03176">
      <w:pPr>
        <w:spacing w:before="120" w:after="120"/>
        <w:rPr>
          <w:highlight w:val="yellow"/>
        </w:rPr>
      </w:pPr>
      <w:r w:rsidRPr="0049358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92"/>
        <w:gridCol w:w="305"/>
        <w:gridCol w:w="1963"/>
      </w:tblGrid>
      <w:tr w:rsidR="00EB0832" w:rsidRPr="009B0DF8" w:rsidTr="00C03176">
        <w:trPr>
          <w:jc w:val="center"/>
        </w:trPr>
        <w:tc>
          <w:tcPr>
            <w:tcW w:w="9576" w:type="dxa"/>
            <w:gridSpan w:val="3"/>
            <w:tcBorders>
              <w:bottom w:val="nil"/>
            </w:tcBorders>
            <w:vAlign w:val="center"/>
          </w:tcPr>
          <w:p w:rsidR="00EB0832" w:rsidRPr="009B0DF8" w:rsidRDefault="00EB0832" w:rsidP="00CE635A">
            <w:pPr>
              <w:spacing w:after="0"/>
              <w:jc w:val="center"/>
            </w:pPr>
            <w:r w:rsidRPr="009B0DF8">
              <w:t>Your signature documents your permission for the individual named below to take part in this research.</w:t>
            </w:r>
          </w:p>
        </w:tc>
      </w:tr>
      <w:tr w:rsidR="00C03176" w:rsidRPr="009B0DF8" w:rsidTr="00C03176">
        <w:trPr>
          <w:jc w:val="center"/>
        </w:trPr>
        <w:tc>
          <w:tcPr>
            <w:tcW w:w="7263" w:type="dxa"/>
            <w:tcBorders>
              <w:bottom w:val="single" w:sz="12" w:space="0" w:color="auto"/>
              <w:right w:val="nil"/>
            </w:tcBorders>
            <w:vAlign w:val="center"/>
          </w:tcPr>
          <w:p w:rsidR="00C03176" w:rsidRDefault="00C03176" w:rsidP="00056621">
            <w:pPr>
              <w:spacing w:after="0"/>
            </w:pPr>
          </w:p>
          <w:p w:rsidR="00C03176" w:rsidRDefault="00C03176" w:rsidP="00056621">
            <w:pPr>
              <w:spacing w:after="0"/>
            </w:pPr>
          </w:p>
        </w:tc>
        <w:tc>
          <w:tcPr>
            <w:tcW w:w="308" w:type="dxa"/>
            <w:tcBorders>
              <w:left w:val="nil"/>
              <w:bottom w:val="nil"/>
              <w:right w:val="nil"/>
            </w:tcBorders>
            <w:vAlign w:val="center"/>
          </w:tcPr>
          <w:p w:rsidR="00C03176" w:rsidRPr="009B0DF8" w:rsidRDefault="00C03176" w:rsidP="00056621">
            <w:pPr>
              <w:spacing w:after="0"/>
            </w:pPr>
          </w:p>
        </w:tc>
        <w:tc>
          <w:tcPr>
            <w:tcW w:w="2005" w:type="dxa"/>
            <w:tcBorders>
              <w:left w:val="nil"/>
              <w:bottom w:val="nil"/>
            </w:tcBorders>
            <w:vAlign w:val="center"/>
          </w:tcPr>
          <w:p w:rsidR="00C03176" w:rsidRPr="009B0DF8" w:rsidRDefault="00C03176" w:rsidP="00056621">
            <w:pPr>
              <w:spacing w:after="0"/>
            </w:pPr>
          </w:p>
        </w:tc>
      </w:tr>
      <w:tr w:rsidR="00C03176" w:rsidRPr="009B0DF8" w:rsidTr="00C03176">
        <w:trPr>
          <w:jc w:val="center"/>
        </w:trPr>
        <w:tc>
          <w:tcPr>
            <w:tcW w:w="7263" w:type="dxa"/>
            <w:tcBorders>
              <w:top w:val="single" w:sz="12" w:space="0" w:color="auto"/>
              <w:bottom w:val="nil"/>
              <w:right w:val="nil"/>
            </w:tcBorders>
            <w:vAlign w:val="center"/>
          </w:tcPr>
          <w:p w:rsidR="00C03176" w:rsidRPr="009B0DF8" w:rsidRDefault="00C03176" w:rsidP="00C03176">
            <w:pPr>
              <w:spacing w:after="0"/>
              <w:jc w:val="center"/>
            </w:pPr>
            <w:r>
              <w:t>Printed name of research participant</w:t>
            </w:r>
          </w:p>
        </w:tc>
        <w:tc>
          <w:tcPr>
            <w:tcW w:w="308" w:type="dxa"/>
            <w:tcBorders>
              <w:left w:val="nil"/>
              <w:bottom w:val="nil"/>
              <w:right w:val="nil"/>
            </w:tcBorders>
            <w:vAlign w:val="center"/>
          </w:tcPr>
          <w:p w:rsidR="00C03176" w:rsidRPr="009B0DF8" w:rsidRDefault="00C03176" w:rsidP="00056621">
            <w:pPr>
              <w:spacing w:after="0"/>
            </w:pPr>
          </w:p>
        </w:tc>
        <w:tc>
          <w:tcPr>
            <w:tcW w:w="2005" w:type="dxa"/>
            <w:tcBorders>
              <w:top w:val="nil"/>
              <w:left w:val="nil"/>
              <w:bottom w:val="nil"/>
            </w:tcBorders>
            <w:vAlign w:val="center"/>
          </w:tcPr>
          <w:p w:rsidR="00C03176" w:rsidRPr="009B0DF8" w:rsidRDefault="00C03176" w:rsidP="00056621">
            <w:pPr>
              <w:spacing w:after="0"/>
            </w:pPr>
          </w:p>
        </w:tc>
      </w:tr>
      <w:tr w:rsidR="00C03176" w:rsidRPr="009B0DF8" w:rsidTr="00C03176">
        <w:trPr>
          <w:jc w:val="center"/>
        </w:trPr>
        <w:tc>
          <w:tcPr>
            <w:tcW w:w="7263" w:type="dxa"/>
            <w:tcBorders>
              <w:bottom w:val="single" w:sz="12" w:space="0" w:color="auto"/>
              <w:right w:val="nil"/>
            </w:tcBorders>
            <w:vAlign w:val="center"/>
          </w:tcPr>
          <w:p w:rsidR="00C03176" w:rsidRDefault="00C03176" w:rsidP="00CE635A">
            <w:pPr>
              <w:spacing w:after="0"/>
            </w:pPr>
          </w:p>
          <w:p w:rsidR="00C03176" w:rsidRDefault="00C03176" w:rsidP="00CE635A">
            <w:pPr>
              <w:spacing w:after="0"/>
            </w:pPr>
          </w:p>
        </w:tc>
        <w:tc>
          <w:tcPr>
            <w:tcW w:w="308" w:type="dxa"/>
            <w:tcBorders>
              <w:left w:val="nil"/>
              <w:bottom w:val="nil"/>
              <w:right w:val="nil"/>
            </w:tcBorders>
            <w:vAlign w:val="center"/>
          </w:tcPr>
          <w:p w:rsidR="00C03176" w:rsidRPr="009B0DF8" w:rsidRDefault="00C03176" w:rsidP="00CE635A">
            <w:pPr>
              <w:spacing w:after="0"/>
            </w:pPr>
          </w:p>
        </w:tc>
        <w:tc>
          <w:tcPr>
            <w:tcW w:w="2005" w:type="dxa"/>
            <w:tcBorders>
              <w:top w:val="nil"/>
              <w:left w:val="nil"/>
              <w:bottom w:val="single" w:sz="12" w:space="0" w:color="auto"/>
            </w:tcBorders>
            <w:vAlign w:val="center"/>
          </w:tcPr>
          <w:p w:rsidR="00C03176" w:rsidRPr="009B0DF8" w:rsidRDefault="00C03176" w:rsidP="00CE635A">
            <w:pPr>
              <w:spacing w:after="0"/>
            </w:pPr>
          </w:p>
        </w:tc>
      </w:tr>
      <w:tr w:rsidR="00C03176" w:rsidRPr="009B0DF8" w:rsidTr="00C03176">
        <w:trPr>
          <w:jc w:val="center"/>
        </w:trPr>
        <w:tc>
          <w:tcPr>
            <w:tcW w:w="7263" w:type="dxa"/>
            <w:tcBorders>
              <w:bottom w:val="single" w:sz="12" w:space="0" w:color="auto"/>
              <w:right w:val="nil"/>
            </w:tcBorders>
            <w:vAlign w:val="center"/>
          </w:tcPr>
          <w:p w:rsidR="00C03176" w:rsidRDefault="00C03176" w:rsidP="00C03176">
            <w:pPr>
              <w:spacing w:after="0"/>
              <w:jc w:val="center"/>
            </w:pPr>
            <w:r w:rsidRPr="00C03176">
              <w:t xml:space="preserve">Signature of </w:t>
            </w:r>
            <w:r>
              <w:t xml:space="preserve">adult’s </w:t>
            </w:r>
            <w:r w:rsidRPr="00C03176">
              <w:t>legally authorized representative</w:t>
            </w:r>
          </w:p>
          <w:p w:rsidR="00C03176" w:rsidRDefault="00C03176" w:rsidP="00CE635A">
            <w:pPr>
              <w:spacing w:after="0"/>
            </w:pPr>
          </w:p>
          <w:p w:rsidR="00C03176" w:rsidRPr="009B0DF8" w:rsidRDefault="00C03176" w:rsidP="00CE635A">
            <w:pPr>
              <w:spacing w:after="0"/>
            </w:pPr>
          </w:p>
        </w:tc>
        <w:tc>
          <w:tcPr>
            <w:tcW w:w="308" w:type="dxa"/>
            <w:tcBorders>
              <w:left w:val="nil"/>
              <w:bottom w:val="nil"/>
              <w:right w:val="nil"/>
            </w:tcBorders>
            <w:vAlign w:val="center"/>
          </w:tcPr>
          <w:p w:rsidR="00C03176" w:rsidRPr="009B0DF8" w:rsidRDefault="00C03176" w:rsidP="00CE635A">
            <w:pPr>
              <w:spacing w:after="0"/>
            </w:pPr>
          </w:p>
        </w:tc>
        <w:tc>
          <w:tcPr>
            <w:tcW w:w="2005" w:type="dxa"/>
            <w:tcBorders>
              <w:top w:val="nil"/>
              <w:left w:val="nil"/>
              <w:bottom w:val="nil"/>
            </w:tcBorders>
          </w:tcPr>
          <w:p w:rsidR="00C03176" w:rsidRPr="009B0DF8" w:rsidRDefault="00C03176" w:rsidP="00C03176">
            <w:pPr>
              <w:spacing w:after="0"/>
              <w:jc w:val="center"/>
            </w:pPr>
            <w:r>
              <w:t>Date</w:t>
            </w:r>
          </w:p>
        </w:tc>
      </w:tr>
      <w:tr w:rsidR="00C03176" w:rsidRPr="009B0DF8" w:rsidTr="00C03176">
        <w:trPr>
          <w:jc w:val="center"/>
        </w:trPr>
        <w:tc>
          <w:tcPr>
            <w:tcW w:w="7263" w:type="dxa"/>
            <w:tcBorders>
              <w:top w:val="single" w:sz="12" w:space="0" w:color="auto"/>
              <w:bottom w:val="nil"/>
              <w:right w:val="nil"/>
            </w:tcBorders>
          </w:tcPr>
          <w:p w:rsidR="00C03176" w:rsidRPr="009B0DF8" w:rsidRDefault="00C03176" w:rsidP="00CE635A">
            <w:pPr>
              <w:spacing w:after="0"/>
              <w:jc w:val="center"/>
            </w:pPr>
            <w:r w:rsidRPr="009B0DF8">
              <w:t>Printed name of legally authorized representative</w:t>
            </w:r>
          </w:p>
          <w:p w:rsidR="00C03176" w:rsidRPr="009B0DF8" w:rsidRDefault="00C03176" w:rsidP="00C03176">
            <w:pPr>
              <w:spacing w:after="0"/>
            </w:pPr>
          </w:p>
        </w:tc>
        <w:tc>
          <w:tcPr>
            <w:tcW w:w="308" w:type="dxa"/>
            <w:tcBorders>
              <w:left w:val="nil"/>
              <w:bottom w:val="nil"/>
              <w:right w:val="nil"/>
            </w:tcBorders>
          </w:tcPr>
          <w:p w:rsidR="00C03176" w:rsidRPr="009B0DF8" w:rsidRDefault="00C03176" w:rsidP="00CE635A">
            <w:pPr>
              <w:spacing w:after="0"/>
              <w:jc w:val="center"/>
            </w:pPr>
          </w:p>
        </w:tc>
        <w:tc>
          <w:tcPr>
            <w:tcW w:w="2005" w:type="dxa"/>
            <w:tcBorders>
              <w:top w:val="nil"/>
              <w:left w:val="nil"/>
              <w:bottom w:val="nil"/>
            </w:tcBorders>
          </w:tcPr>
          <w:p w:rsidR="00C03176" w:rsidRPr="009B0DF8" w:rsidRDefault="00C03176" w:rsidP="00C03176">
            <w:pPr>
              <w:spacing w:after="0"/>
            </w:pPr>
          </w:p>
        </w:tc>
      </w:tr>
      <w:tr w:rsidR="006D21C6" w:rsidRPr="009B0DF8" w:rsidTr="00C03176">
        <w:trPr>
          <w:jc w:val="center"/>
        </w:trPr>
        <w:tc>
          <w:tcPr>
            <w:tcW w:w="7263" w:type="dxa"/>
            <w:tcBorders>
              <w:top w:val="single" w:sz="12" w:space="0" w:color="auto"/>
              <w:bottom w:val="nil"/>
              <w:right w:val="nil"/>
            </w:tcBorders>
          </w:tcPr>
          <w:p w:rsidR="006D21C6" w:rsidRPr="009B0DF8" w:rsidRDefault="006D21C6" w:rsidP="00CE635A">
            <w:pPr>
              <w:spacing w:after="0"/>
              <w:jc w:val="center"/>
            </w:pPr>
            <w:r>
              <w:t>Explain r</w:t>
            </w:r>
            <w:r w:rsidRPr="0053149C">
              <w:t>epresentative</w:t>
            </w:r>
            <w:r>
              <w:t>’s r</w:t>
            </w:r>
            <w:r w:rsidRPr="0053149C">
              <w:t>elationship to</w:t>
            </w:r>
            <w:r>
              <w:t>,</w:t>
            </w:r>
            <w:r w:rsidRPr="0053149C">
              <w:t xml:space="preserve"> </w:t>
            </w:r>
            <w:r>
              <w:t>and a</w:t>
            </w:r>
            <w:r w:rsidRPr="0053149C">
              <w:t>uthority to act on behalf of</w:t>
            </w:r>
            <w:r>
              <w:t>, the research participant</w:t>
            </w:r>
          </w:p>
        </w:tc>
        <w:tc>
          <w:tcPr>
            <w:tcW w:w="308" w:type="dxa"/>
            <w:tcBorders>
              <w:left w:val="nil"/>
              <w:bottom w:val="nil"/>
              <w:right w:val="nil"/>
            </w:tcBorders>
          </w:tcPr>
          <w:p w:rsidR="006D21C6" w:rsidRPr="009B0DF8" w:rsidRDefault="006D21C6" w:rsidP="00CE635A">
            <w:pPr>
              <w:spacing w:after="0"/>
              <w:jc w:val="center"/>
            </w:pPr>
          </w:p>
        </w:tc>
        <w:tc>
          <w:tcPr>
            <w:tcW w:w="2005" w:type="dxa"/>
            <w:tcBorders>
              <w:top w:val="nil"/>
              <w:left w:val="nil"/>
              <w:bottom w:val="nil"/>
            </w:tcBorders>
          </w:tcPr>
          <w:p w:rsidR="006D21C6" w:rsidRPr="009B0DF8" w:rsidRDefault="006D21C6" w:rsidP="00C03176">
            <w:pPr>
              <w:spacing w:after="0"/>
            </w:pPr>
          </w:p>
        </w:tc>
      </w:tr>
      <w:tr w:rsidR="00C03176" w:rsidRPr="009B0DF8" w:rsidTr="00C03176">
        <w:trPr>
          <w:jc w:val="center"/>
        </w:trPr>
        <w:tc>
          <w:tcPr>
            <w:tcW w:w="7263" w:type="dxa"/>
            <w:tcBorders>
              <w:bottom w:val="single" w:sz="12" w:space="0" w:color="auto"/>
              <w:right w:val="nil"/>
            </w:tcBorders>
            <w:vAlign w:val="center"/>
          </w:tcPr>
          <w:p w:rsidR="00C03176" w:rsidRDefault="00C03176" w:rsidP="00CE635A">
            <w:pPr>
              <w:spacing w:after="0"/>
            </w:pPr>
          </w:p>
          <w:p w:rsidR="006D21C6" w:rsidRPr="009B0DF8" w:rsidRDefault="006D21C6" w:rsidP="00CE635A">
            <w:pPr>
              <w:spacing w:after="0"/>
            </w:pPr>
          </w:p>
        </w:tc>
        <w:tc>
          <w:tcPr>
            <w:tcW w:w="308" w:type="dxa"/>
            <w:tcBorders>
              <w:left w:val="nil"/>
              <w:bottom w:val="nil"/>
              <w:right w:val="nil"/>
            </w:tcBorders>
            <w:vAlign w:val="center"/>
          </w:tcPr>
          <w:p w:rsidR="00C03176" w:rsidRPr="009B0DF8" w:rsidRDefault="00C03176" w:rsidP="00CE635A">
            <w:pPr>
              <w:spacing w:after="0"/>
            </w:pPr>
          </w:p>
        </w:tc>
        <w:tc>
          <w:tcPr>
            <w:tcW w:w="2005" w:type="dxa"/>
            <w:tcBorders>
              <w:top w:val="nil"/>
              <w:left w:val="nil"/>
              <w:bottom w:val="single" w:sz="12" w:space="0" w:color="auto"/>
            </w:tcBorders>
            <w:vAlign w:val="center"/>
          </w:tcPr>
          <w:p w:rsidR="00C03176" w:rsidRPr="009B0DF8" w:rsidRDefault="00C03176" w:rsidP="00CE635A">
            <w:pPr>
              <w:spacing w:after="0"/>
            </w:pPr>
          </w:p>
        </w:tc>
      </w:tr>
      <w:tr w:rsidR="00C03176" w:rsidRPr="009B0DF8" w:rsidTr="00C03176">
        <w:trPr>
          <w:jc w:val="center"/>
        </w:trPr>
        <w:tc>
          <w:tcPr>
            <w:tcW w:w="7263" w:type="dxa"/>
            <w:tcBorders>
              <w:top w:val="single" w:sz="12" w:space="0" w:color="auto"/>
              <w:bottom w:val="nil"/>
              <w:right w:val="nil"/>
            </w:tcBorders>
          </w:tcPr>
          <w:p w:rsidR="00C03176" w:rsidRPr="009B0DF8" w:rsidRDefault="00C03176" w:rsidP="00CE635A">
            <w:pPr>
              <w:spacing w:after="0"/>
              <w:jc w:val="center"/>
            </w:pPr>
            <w:r w:rsidRPr="009B0DF8">
              <w:t>Signature of person obtaining consent</w:t>
            </w:r>
          </w:p>
        </w:tc>
        <w:tc>
          <w:tcPr>
            <w:tcW w:w="308" w:type="dxa"/>
            <w:tcBorders>
              <w:left w:val="nil"/>
              <w:right w:val="nil"/>
            </w:tcBorders>
          </w:tcPr>
          <w:p w:rsidR="00C03176" w:rsidRPr="009B0DF8" w:rsidRDefault="00C03176" w:rsidP="00CE635A">
            <w:pPr>
              <w:spacing w:after="0"/>
              <w:jc w:val="center"/>
            </w:pPr>
          </w:p>
        </w:tc>
        <w:tc>
          <w:tcPr>
            <w:tcW w:w="2005" w:type="dxa"/>
            <w:tcBorders>
              <w:top w:val="single" w:sz="12" w:space="0" w:color="auto"/>
              <w:left w:val="nil"/>
              <w:bottom w:val="nil"/>
            </w:tcBorders>
          </w:tcPr>
          <w:p w:rsidR="00C03176" w:rsidRPr="009B0DF8" w:rsidRDefault="00C03176" w:rsidP="00CE635A">
            <w:pPr>
              <w:spacing w:after="0"/>
              <w:jc w:val="center"/>
            </w:pPr>
            <w:r w:rsidRPr="009B0DF8">
              <w:t>Date</w:t>
            </w:r>
          </w:p>
        </w:tc>
      </w:tr>
      <w:tr w:rsidR="00C03176" w:rsidRPr="009B0DF8" w:rsidTr="00C03176">
        <w:trPr>
          <w:jc w:val="center"/>
        </w:trPr>
        <w:tc>
          <w:tcPr>
            <w:tcW w:w="7263" w:type="dxa"/>
            <w:tcBorders>
              <w:top w:val="nil"/>
              <w:bottom w:val="single" w:sz="12" w:space="0" w:color="auto"/>
              <w:right w:val="nil"/>
            </w:tcBorders>
          </w:tcPr>
          <w:p w:rsidR="00C03176" w:rsidRDefault="00C03176" w:rsidP="00CE635A">
            <w:pPr>
              <w:spacing w:after="0"/>
              <w:jc w:val="center"/>
            </w:pPr>
          </w:p>
          <w:p w:rsidR="00C03176" w:rsidRPr="009B0DF8" w:rsidRDefault="00C03176" w:rsidP="00CE635A">
            <w:pPr>
              <w:spacing w:after="0"/>
              <w:jc w:val="center"/>
            </w:pPr>
          </w:p>
        </w:tc>
        <w:tc>
          <w:tcPr>
            <w:tcW w:w="308" w:type="dxa"/>
            <w:tcBorders>
              <w:left w:val="nil"/>
              <w:right w:val="nil"/>
            </w:tcBorders>
          </w:tcPr>
          <w:p w:rsidR="00C03176" w:rsidRPr="009B0DF8" w:rsidRDefault="00C03176" w:rsidP="00CE635A">
            <w:pPr>
              <w:spacing w:after="0"/>
              <w:jc w:val="center"/>
            </w:pPr>
          </w:p>
        </w:tc>
        <w:tc>
          <w:tcPr>
            <w:tcW w:w="2005" w:type="dxa"/>
            <w:tcBorders>
              <w:top w:val="nil"/>
              <w:left w:val="nil"/>
              <w:bottom w:val="nil"/>
            </w:tcBorders>
          </w:tcPr>
          <w:p w:rsidR="00C03176" w:rsidRPr="009B0DF8" w:rsidRDefault="00C03176" w:rsidP="00CE635A">
            <w:pPr>
              <w:spacing w:after="0"/>
              <w:jc w:val="center"/>
            </w:pPr>
          </w:p>
        </w:tc>
      </w:tr>
      <w:tr w:rsidR="00C03176" w:rsidRPr="009B0DF8" w:rsidTr="00C03176">
        <w:trPr>
          <w:jc w:val="center"/>
        </w:trPr>
        <w:tc>
          <w:tcPr>
            <w:tcW w:w="7263" w:type="dxa"/>
            <w:tcBorders>
              <w:top w:val="single" w:sz="12" w:space="0" w:color="auto"/>
              <w:bottom w:val="nil"/>
              <w:right w:val="nil"/>
            </w:tcBorders>
          </w:tcPr>
          <w:p w:rsidR="00C03176" w:rsidRPr="009B0DF8" w:rsidRDefault="00C03176" w:rsidP="00C03176">
            <w:pPr>
              <w:spacing w:after="0"/>
              <w:jc w:val="center"/>
            </w:pPr>
            <w:r>
              <w:t>Printed name of person obtaining consent</w:t>
            </w:r>
          </w:p>
        </w:tc>
        <w:tc>
          <w:tcPr>
            <w:tcW w:w="308" w:type="dxa"/>
            <w:tcBorders>
              <w:left w:val="nil"/>
              <w:bottom w:val="nil"/>
              <w:right w:val="nil"/>
            </w:tcBorders>
          </w:tcPr>
          <w:p w:rsidR="00C03176" w:rsidRPr="009B0DF8" w:rsidRDefault="00C03176" w:rsidP="00CE635A">
            <w:pPr>
              <w:spacing w:after="0"/>
              <w:jc w:val="center"/>
            </w:pPr>
          </w:p>
        </w:tc>
        <w:tc>
          <w:tcPr>
            <w:tcW w:w="2005" w:type="dxa"/>
            <w:tcBorders>
              <w:top w:val="nil"/>
              <w:left w:val="nil"/>
              <w:bottom w:val="nil"/>
            </w:tcBorders>
          </w:tcPr>
          <w:p w:rsidR="00C03176" w:rsidRPr="009B0DF8" w:rsidRDefault="00C03176" w:rsidP="00CE635A">
            <w:pPr>
              <w:spacing w:after="0"/>
              <w:jc w:val="center"/>
            </w:pPr>
          </w:p>
        </w:tc>
      </w:tr>
    </w:tbl>
    <w:p w:rsidR="00EB0832" w:rsidRDefault="00EB0832" w:rsidP="00CE635A">
      <w:pPr>
        <w:pStyle w:val="InstructionsBody"/>
        <w:rPr>
          <w:highlight w:val="yellow"/>
        </w:rPr>
      </w:pPr>
    </w:p>
    <w:p w:rsidR="00EB0832" w:rsidRDefault="00EB0832" w:rsidP="00CE635A">
      <w:pPr>
        <w:pStyle w:val="InstructionsBody"/>
        <w:rPr>
          <w:highlight w:val="yellow"/>
        </w:rPr>
      </w:pPr>
      <w:r>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rsidTr="00C03176">
        <w:trPr>
          <w:jc w:val="center"/>
        </w:trPr>
        <w:tc>
          <w:tcPr>
            <w:tcW w:w="9576" w:type="dxa"/>
            <w:gridSpan w:val="3"/>
            <w:tcBorders>
              <w:top w:val="nil"/>
              <w:bottom w:val="nil"/>
            </w:tcBorders>
            <w:vAlign w:val="center"/>
          </w:tcPr>
          <w:p w:rsidR="00EB0832" w:rsidRPr="009B0DF8" w:rsidRDefault="00EB0832" w:rsidP="00CE635A">
            <w:pPr>
              <w:pStyle w:val="ListParagraph"/>
              <w:numPr>
                <w:ilvl w:val="0"/>
                <w:numId w:val="61"/>
              </w:numPr>
              <w:spacing w:before="0" w:after="0"/>
              <w:ind w:left="360"/>
            </w:pPr>
            <w:r w:rsidRPr="009B0DF8">
              <w:t xml:space="preserve">I have explained the study to the extent compatible with the </w:t>
            </w:r>
            <w:r w:rsidR="00C03176">
              <w:t>research participant’s</w:t>
            </w:r>
            <w:r w:rsidRPr="009B0DF8">
              <w:t xml:space="preserve"> capability, and the </w:t>
            </w:r>
            <w:r w:rsidR="00C03176">
              <w:t>individual</w:t>
            </w:r>
            <w:r w:rsidRPr="009B0DF8">
              <w:t xml:space="preserve"> has agreed to be in the study.</w:t>
            </w:r>
          </w:p>
          <w:p w:rsidR="00EB0832" w:rsidRPr="009B0DF8" w:rsidRDefault="00EB0832" w:rsidP="00C03176">
            <w:pPr>
              <w:jc w:val="center"/>
            </w:pPr>
            <w:r w:rsidRPr="009B0DF8">
              <w:t>OR</w:t>
            </w:r>
          </w:p>
          <w:p w:rsidR="00EB0832" w:rsidRPr="009B0DF8" w:rsidRDefault="00EB0832" w:rsidP="00C03176">
            <w:pPr>
              <w:pStyle w:val="ListParagraph"/>
              <w:numPr>
                <w:ilvl w:val="0"/>
                <w:numId w:val="61"/>
              </w:numPr>
              <w:spacing w:before="0" w:after="0"/>
              <w:ind w:left="360"/>
            </w:pPr>
            <w:r w:rsidRPr="009B0DF8">
              <w:t xml:space="preserve">The </w:t>
            </w:r>
            <w:r w:rsidR="00C03176">
              <w:t>research participant</w:t>
            </w:r>
            <w:r w:rsidRPr="009B0DF8">
              <w:t xml:space="preserve"> is not able to assent because the</w:t>
            </w:r>
            <w:r w:rsidR="00C03176">
              <w:t>ir</w:t>
            </w:r>
            <w:r w:rsidRPr="009B0DF8">
              <w:t xml:space="preserve"> capability is so limited that </w:t>
            </w:r>
            <w:r w:rsidR="00C03176">
              <w:t>they</w:t>
            </w:r>
            <w:r w:rsidRPr="009B0DF8">
              <w:t xml:space="preserve"> cannot reasonably be consulted.</w:t>
            </w:r>
          </w:p>
        </w:tc>
      </w:tr>
      <w:tr w:rsidR="00EB0832" w:rsidRPr="009B0DF8" w:rsidTr="00C03176">
        <w:trPr>
          <w:jc w:val="center"/>
        </w:trPr>
        <w:tc>
          <w:tcPr>
            <w:tcW w:w="7308" w:type="dxa"/>
            <w:tcBorders>
              <w:top w:val="nil"/>
              <w:bottom w:val="single" w:sz="12" w:space="0" w:color="auto"/>
              <w:right w:val="nil"/>
            </w:tcBorders>
            <w:vAlign w:val="center"/>
          </w:tcPr>
          <w:p w:rsidR="00EB0832" w:rsidRDefault="00EB0832" w:rsidP="00CE635A">
            <w:pPr>
              <w:spacing w:after="0"/>
            </w:pPr>
          </w:p>
          <w:p w:rsidR="00C03176" w:rsidRPr="009B0DF8" w:rsidRDefault="00C03176" w:rsidP="00CE635A">
            <w:pPr>
              <w:spacing w:after="0"/>
            </w:pPr>
          </w:p>
        </w:tc>
        <w:tc>
          <w:tcPr>
            <w:tcW w:w="270" w:type="dxa"/>
            <w:tcBorders>
              <w:top w:val="nil"/>
              <w:left w:val="nil"/>
              <w:bottom w:val="nil"/>
              <w:right w:val="nil"/>
            </w:tcBorders>
            <w:vAlign w:val="center"/>
          </w:tcPr>
          <w:p w:rsidR="00EB0832" w:rsidRPr="009B0DF8" w:rsidRDefault="00EB0832" w:rsidP="00CE635A">
            <w:pPr>
              <w:spacing w:after="0"/>
            </w:pPr>
          </w:p>
        </w:tc>
        <w:tc>
          <w:tcPr>
            <w:tcW w:w="199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C03176">
        <w:trPr>
          <w:jc w:val="center"/>
        </w:trPr>
        <w:tc>
          <w:tcPr>
            <w:tcW w:w="7308" w:type="dxa"/>
            <w:tcBorders>
              <w:top w:val="single" w:sz="12" w:space="0" w:color="auto"/>
              <w:bottom w:val="nil"/>
              <w:right w:val="nil"/>
            </w:tcBorders>
          </w:tcPr>
          <w:p w:rsidR="00EB0832" w:rsidRPr="009B0DF8" w:rsidRDefault="00EB0832" w:rsidP="00CE635A">
            <w:pPr>
              <w:spacing w:after="0"/>
              <w:jc w:val="center"/>
            </w:pPr>
            <w:r w:rsidRPr="009B0DF8">
              <w:t>Signature of person obtaining assent</w:t>
            </w:r>
          </w:p>
        </w:tc>
        <w:tc>
          <w:tcPr>
            <w:tcW w:w="270" w:type="dxa"/>
            <w:tcBorders>
              <w:left w:val="nil"/>
              <w:bottom w:val="nil"/>
              <w:right w:val="nil"/>
            </w:tcBorders>
          </w:tcPr>
          <w:p w:rsidR="00EB0832" w:rsidRPr="009B0DF8" w:rsidRDefault="00EB0832" w:rsidP="00CE635A">
            <w:pPr>
              <w:spacing w:after="0"/>
              <w:jc w:val="center"/>
            </w:pPr>
          </w:p>
        </w:tc>
        <w:tc>
          <w:tcPr>
            <w:tcW w:w="199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EB0832" w:rsidRDefault="00EB0832" w:rsidP="00CE635A">
      <w:pPr>
        <w:pStyle w:val="InstructionsBody"/>
        <w:rPr>
          <w:highlight w:val="yellow"/>
        </w:rPr>
      </w:pPr>
    </w:p>
    <w:p w:rsidR="00EB0832" w:rsidRPr="00E4648F" w:rsidRDefault="00EB0832" w:rsidP="00CE635A">
      <w:pPr>
        <w:pStyle w:val="InstructionsBody"/>
        <w:rPr>
          <w:highlight w:val="yellow"/>
        </w:rPr>
      </w:pPr>
      <w:r w:rsidRPr="009A60A9">
        <w:rPr>
          <w:highlight w:val="yellow"/>
        </w:rPr>
        <w:t xml:space="preserve">If </w:t>
      </w:r>
      <w:r w:rsidRPr="00530280">
        <w:rPr>
          <w:highlight w:val="yellow"/>
        </w:rPr>
        <w:t xml:space="preserve">documentation of assent is by having the </w:t>
      </w:r>
      <w:r w:rsidR="003021AD">
        <w:rPr>
          <w:highlight w:val="yellow"/>
        </w:rPr>
        <w:t>research participant</w:t>
      </w:r>
      <w:r w:rsidRPr="00530280">
        <w:rPr>
          <w:highlight w:val="yellow"/>
        </w:rPr>
        <w:t xml:space="preserve"> sign the consent</w:t>
      </w:r>
      <w:r>
        <w:rPr>
          <w:highlight w:val="yellow"/>
        </w:rPr>
        <w:t xml:space="preserve"> form, add:</w:t>
      </w:r>
      <w:r w:rsidRPr="00E4648F">
        <w:rPr>
          <w:highlight w:val="yellow"/>
        </w:rPr>
        <w:t xml:space="preserve">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rsidTr="00EB0832">
        <w:trPr>
          <w:trHeight w:hRule="exact" w:val="576"/>
          <w:jc w:val="center"/>
        </w:trPr>
        <w:tc>
          <w:tcPr>
            <w:tcW w:w="7218" w:type="dxa"/>
            <w:tcBorders>
              <w:bottom w:val="single" w:sz="12" w:space="0" w:color="auto"/>
              <w:right w:val="nil"/>
            </w:tcBorders>
            <w:vAlign w:val="center"/>
          </w:tcPr>
          <w:p w:rsidR="00EB0832" w:rsidRPr="009B0DF8" w:rsidRDefault="00EB0832" w:rsidP="00CE635A">
            <w:pPr>
              <w:spacing w:after="0"/>
            </w:pPr>
          </w:p>
        </w:tc>
        <w:tc>
          <w:tcPr>
            <w:tcW w:w="270" w:type="dxa"/>
            <w:tcBorders>
              <w:left w:val="nil"/>
              <w:bottom w:val="nil"/>
              <w:right w:val="nil"/>
            </w:tcBorders>
            <w:vAlign w:val="center"/>
          </w:tcPr>
          <w:p w:rsidR="00EB0832" w:rsidRPr="009B0DF8" w:rsidRDefault="00EB0832" w:rsidP="00CE635A">
            <w:pPr>
              <w:spacing w:after="0"/>
            </w:pPr>
          </w:p>
        </w:tc>
        <w:tc>
          <w:tcPr>
            <w:tcW w:w="2088" w:type="dxa"/>
            <w:tcBorders>
              <w:top w:val="nil"/>
              <w:left w:val="nil"/>
              <w:bottom w:val="single" w:sz="12" w:space="0" w:color="auto"/>
            </w:tcBorders>
            <w:vAlign w:val="center"/>
          </w:tcPr>
          <w:p w:rsidR="00EB0832" w:rsidRPr="009B0DF8" w:rsidRDefault="00EB0832" w:rsidP="00CE635A">
            <w:pPr>
              <w:spacing w:after="0"/>
            </w:pPr>
          </w:p>
        </w:tc>
      </w:tr>
      <w:tr w:rsidR="00EB0832" w:rsidRPr="009B0DF8" w:rsidTr="00EB0832">
        <w:trPr>
          <w:jc w:val="center"/>
        </w:trPr>
        <w:tc>
          <w:tcPr>
            <w:tcW w:w="7218" w:type="dxa"/>
            <w:tcBorders>
              <w:top w:val="single" w:sz="12" w:space="0" w:color="auto"/>
              <w:bottom w:val="nil"/>
              <w:right w:val="nil"/>
            </w:tcBorders>
          </w:tcPr>
          <w:p w:rsidR="00EB0832" w:rsidRPr="009B0DF8" w:rsidRDefault="00EB0832" w:rsidP="00C03176">
            <w:pPr>
              <w:spacing w:after="0"/>
              <w:jc w:val="center"/>
            </w:pPr>
            <w:r w:rsidRPr="009B0DF8">
              <w:t xml:space="preserve">Signature of </w:t>
            </w:r>
            <w:r w:rsidR="00C03176">
              <w:t>research participant</w:t>
            </w:r>
          </w:p>
        </w:tc>
        <w:tc>
          <w:tcPr>
            <w:tcW w:w="270" w:type="dxa"/>
            <w:tcBorders>
              <w:left w:val="nil"/>
              <w:bottom w:val="nil"/>
              <w:right w:val="nil"/>
            </w:tcBorders>
          </w:tcPr>
          <w:p w:rsidR="00EB0832" w:rsidRPr="009B0DF8" w:rsidRDefault="00EB0832" w:rsidP="00CE635A">
            <w:pPr>
              <w:spacing w:after="0"/>
              <w:jc w:val="center"/>
            </w:pPr>
          </w:p>
        </w:tc>
        <w:tc>
          <w:tcPr>
            <w:tcW w:w="2088" w:type="dxa"/>
            <w:tcBorders>
              <w:top w:val="single" w:sz="12" w:space="0" w:color="auto"/>
              <w:left w:val="nil"/>
              <w:bottom w:val="nil"/>
            </w:tcBorders>
          </w:tcPr>
          <w:p w:rsidR="00EB0832" w:rsidRPr="009B0DF8" w:rsidRDefault="00EB0832" w:rsidP="00CE635A">
            <w:pPr>
              <w:spacing w:after="0"/>
              <w:jc w:val="center"/>
            </w:pPr>
            <w:r w:rsidRPr="009B0DF8">
              <w:t>Date</w:t>
            </w:r>
          </w:p>
        </w:tc>
      </w:tr>
    </w:tbl>
    <w:p w:rsidR="00EB0832" w:rsidRPr="00226919" w:rsidRDefault="00EB0832" w:rsidP="00CE635A">
      <w:pPr>
        <w:pStyle w:val="BodyText"/>
      </w:pPr>
    </w:p>
    <w:p w:rsidR="00EB0832" w:rsidRPr="00790326" w:rsidRDefault="00EB0832" w:rsidP="00CE635A">
      <w:pPr>
        <w:pStyle w:val="Bullet"/>
        <w:numPr>
          <w:ilvl w:val="0"/>
          <w:numId w:val="0"/>
        </w:numPr>
        <w:spacing w:before="120" w:after="120"/>
        <w:rPr>
          <w:rStyle w:val="Instructions"/>
          <w:rFonts w:ascii="Times New Roman" w:hAnsi="Times New Roman"/>
          <w:b w:val="0"/>
          <w:i w:val="0"/>
          <w:color w:val="auto"/>
          <w:sz w:val="24"/>
        </w:rPr>
      </w:pPr>
    </w:p>
    <w:p w:rsidR="0069184B" w:rsidRPr="00EB0832" w:rsidRDefault="0069184B" w:rsidP="00CE635A"/>
    <w:sectPr w:rsidR="0069184B" w:rsidRPr="00EB0832" w:rsidSect="00DF7881">
      <w:headerReference w:type="default" r:id="rId13"/>
      <w:footerReference w:type="default" r:id="rId14"/>
      <w:headerReference w:type="firs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700" w:rsidRDefault="00963700">
      <w:r>
        <w:separator/>
      </w:r>
    </w:p>
  </w:endnote>
  <w:endnote w:type="continuationSeparator" w:id="0">
    <w:p w:rsidR="00963700" w:rsidRDefault="0096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altName w:val="Cambria"/>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32" w:rsidRPr="0016236B" w:rsidRDefault="00EB0832" w:rsidP="0016236B">
    <w:pPr>
      <w:pStyle w:val="Footer"/>
      <w:tabs>
        <w:tab w:val="clear" w:pos="8640"/>
        <w:tab w:val="right" w:pos="990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700" w:rsidRDefault="00963700">
      <w:r>
        <w:separator/>
      </w:r>
    </w:p>
  </w:footnote>
  <w:footnote w:type="continuationSeparator" w:id="0">
    <w:p w:rsidR="00963700" w:rsidRDefault="0096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32" w:rsidRPr="00DA6FA7" w:rsidRDefault="00EB0832" w:rsidP="00DA6FA7">
    <w:pPr>
      <w:pStyle w:val="Heading1"/>
      <w:tabs>
        <w:tab w:val="right" w:pos="9900"/>
      </w:tabs>
      <w:spacing w:after="120"/>
      <w:jc w:val="left"/>
      <w:rPr>
        <w:sz w:val="24"/>
        <w:szCs w:val="24"/>
      </w:rPr>
    </w:pPr>
    <w:r>
      <w:tab/>
    </w:r>
    <w:r w:rsidRPr="00DA6FA7">
      <w:rPr>
        <w:rFonts w:ascii="Times New Roman" w:hAnsi="Times New Roman"/>
        <w:b w:val="0"/>
        <w:sz w:val="24"/>
        <w:szCs w:val="24"/>
      </w:rPr>
      <w:t xml:space="preserve">Page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8D5D78">
      <w:rPr>
        <w:rStyle w:val="PageNumber"/>
        <w:rFonts w:ascii="Times New Roman" w:hAnsi="Times New Roman"/>
        <w:b w:val="0"/>
        <w:bCs w:val="0"/>
        <w:noProof/>
        <w:kern w:val="0"/>
        <w:sz w:val="24"/>
        <w:szCs w:val="24"/>
      </w:rPr>
      <w:t>25</w:t>
    </w:r>
    <w:r w:rsidRPr="00DA6FA7">
      <w:rPr>
        <w:rStyle w:val="PageNumber"/>
        <w:rFonts w:ascii="Times New Roman" w:hAnsi="Times New Roman"/>
        <w:b w:val="0"/>
        <w:bCs w:val="0"/>
        <w:kern w:val="0"/>
        <w:sz w:val="24"/>
        <w:szCs w:val="24"/>
      </w:rPr>
      <w:fldChar w:fldCharType="end"/>
    </w:r>
    <w:r w:rsidRPr="00DA6FA7">
      <w:rPr>
        <w:rStyle w:val="PageNumber"/>
        <w:rFonts w:ascii="Times New Roman" w:hAnsi="Times New Roman"/>
        <w:b w:val="0"/>
        <w:bCs w:val="0"/>
        <w:kern w:val="0"/>
        <w:sz w:val="24"/>
        <w:szCs w:val="24"/>
      </w:rPr>
      <w:t xml:space="preserve"> of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8D5D78">
      <w:rPr>
        <w:rStyle w:val="PageNumber"/>
        <w:rFonts w:ascii="Times New Roman" w:hAnsi="Times New Roman"/>
        <w:b w:val="0"/>
        <w:bCs w:val="0"/>
        <w:noProof/>
        <w:kern w:val="0"/>
        <w:sz w:val="24"/>
        <w:szCs w:val="24"/>
      </w:rPr>
      <w:t>25</w:t>
    </w:r>
    <w:r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32" w:rsidRPr="00D844B8" w:rsidRDefault="00EB0832" w:rsidP="00DF7540">
    <w:pPr>
      <w:pStyle w:val="Heading1"/>
      <w:tabs>
        <w:tab w:val="right" w:pos="9180"/>
      </w:tabs>
      <w:spacing w:before="0" w:after="0"/>
      <w:jc w:val="left"/>
      <w:rPr>
        <w:rStyle w:val="PageNumber"/>
        <w:rFonts w:ascii="Times New Roman" w:hAnsi="Times New Roman"/>
        <w:b w:val="0"/>
        <w:bCs w:val="0"/>
        <w:kern w:val="0"/>
        <w:sz w:val="24"/>
        <w:szCs w:val="24"/>
      </w:rPr>
    </w:pPr>
    <w:r w:rsidRPr="000802D3">
      <w:rPr>
        <w:rFonts w:ascii="Times New Roman" w:hAnsi="Times New Roman"/>
        <w:b w:val="0"/>
        <w:sz w:val="24"/>
        <w:szCs w:val="24"/>
      </w:rPr>
      <w:t xml:space="preserve">UMMS Template </w:t>
    </w:r>
    <w:r w:rsidR="00FF200F">
      <w:rPr>
        <w:rFonts w:ascii="Times New Roman" w:hAnsi="Times New Roman"/>
        <w:b w:val="0"/>
        <w:sz w:val="24"/>
        <w:szCs w:val="24"/>
      </w:rPr>
      <w:t>06</w:t>
    </w:r>
    <w:r w:rsidR="005B0603">
      <w:rPr>
        <w:rFonts w:ascii="Times New Roman" w:hAnsi="Times New Roman"/>
        <w:b w:val="0"/>
        <w:sz w:val="24"/>
        <w:szCs w:val="24"/>
      </w:rPr>
      <w:t>.</w:t>
    </w:r>
    <w:r w:rsidR="00FF200F">
      <w:rPr>
        <w:rFonts w:ascii="Times New Roman" w:hAnsi="Times New Roman"/>
        <w:b w:val="0"/>
        <w:sz w:val="24"/>
        <w:szCs w:val="24"/>
      </w:rPr>
      <w:t>01</w:t>
    </w:r>
    <w:r w:rsidR="005B0603">
      <w:rPr>
        <w:rFonts w:ascii="Times New Roman" w:hAnsi="Times New Roman"/>
        <w:b w:val="0"/>
        <w:sz w:val="24"/>
        <w:szCs w:val="24"/>
      </w:rPr>
      <w:t>.18</w:t>
    </w:r>
    <w:r w:rsidRPr="00D844B8">
      <w:rPr>
        <w:rFonts w:ascii="Times New Roman" w:hAnsi="Times New Roman"/>
      </w:rPr>
      <w:tab/>
    </w:r>
    <w:r w:rsidRPr="00D844B8">
      <w:rPr>
        <w:rFonts w:ascii="Times New Roman" w:hAnsi="Times New Roman"/>
        <w:b w:val="0"/>
        <w:sz w:val="24"/>
        <w:szCs w:val="24"/>
      </w:rPr>
      <w:t>Page</w:t>
    </w:r>
    <w:r w:rsidRPr="00D844B8">
      <w:rPr>
        <w:rFonts w:ascii="Times New Roman" w:hAnsi="Times New Roman"/>
        <w:sz w:val="24"/>
        <w:szCs w:val="24"/>
      </w:rPr>
      <w:t xml:space="preserve"> </w:t>
    </w:r>
    <w:r w:rsidRPr="00D844B8">
      <w:rPr>
        <w:rStyle w:val="PageNumber"/>
        <w:rFonts w:ascii="Times New Roman" w:hAnsi="Times New Roman"/>
        <w:b w:val="0"/>
        <w:bCs w:val="0"/>
        <w:kern w:val="0"/>
        <w:sz w:val="24"/>
        <w:szCs w:val="24"/>
      </w:rPr>
      <w:fldChar w:fldCharType="begin"/>
    </w:r>
    <w:r w:rsidRPr="00D844B8">
      <w:rPr>
        <w:rStyle w:val="PageNumber"/>
        <w:rFonts w:ascii="Times New Roman" w:hAnsi="Times New Roman"/>
        <w:b w:val="0"/>
        <w:bCs w:val="0"/>
        <w:kern w:val="0"/>
        <w:sz w:val="24"/>
        <w:szCs w:val="24"/>
      </w:rPr>
      <w:instrText xml:space="preserve"> PAGE </w:instrText>
    </w:r>
    <w:r w:rsidRPr="00D844B8">
      <w:rPr>
        <w:rStyle w:val="PageNumber"/>
        <w:rFonts w:ascii="Times New Roman" w:hAnsi="Times New Roman"/>
        <w:b w:val="0"/>
        <w:bCs w:val="0"/>
        <w:kern w:val="0"/>
        <w:sz w:val="24"/>
        <w:szCs w:val="24"/>
      </w:rPr>
      <w:fldChar w:fldCharType="separate"/>
    </w:r>
    <w:r w:rsidR="008D5D78">
      <w:rPr>
        <w:rStyle w:val="PageNumber"/>
        <w:rFonts w:ascii="Times New Roman" w:hAnsi="Times New Roman"/>
        <w:b w:val="0"/>
        <w:bCs w:val="0"/>
        <w:noProof/>
        <w:kern w:val="0"/>
        <w:sz w:val="24"/>
        <w:szCs w:val="24"/>
      </w:rPr>
      <w:t>1</w:t>
    </w:r>
    <w:r w:rsidRPr="00D844B8">
      <w:rPr>
        <w:rStyle w:val="PageNumber"/>
        <w:rFonts w:ascii="Times New Roman" w:hAnsi="Times New Roman"/>
        <w:b w:val="0"/>
        <w:bCs w:val="0"/>
        <w:kern w:val="0"/>
        <w:sz w:val="24"/>
        <w:szCs w:val="24"/>
      </w:rPr>
      <w:fldChar w:fldCharType="end"/>
    </w:r>
    <w:r w:rsidRPr="00D844B8">
      <w:rPr>
        <w:rStyle w:val="PageNumber"/>
        <w:rFonts w:ascii="Times New Roman" w:hAnsi="Times New Roman"/>
        <w:b w:val="0"/>
        <w:bCs w:val="0"/>
        <w:kern w:val="0"/>
        <w:sz w:val="24"/>
        <w:szCs w:val="24"/>
      </w:rPr>
      <w:t xml:space="preserve"> of </w:t>
    </w:r>
    <w:r w:rsidRPr="00D844B8">
      <w:rPr>
        <w:rStyle w:val="PageNumber"/>
        <w:rFonts w:ascii="Times New Roman" w:hAnsi="Times New Roman"/>
        <w:b w:val="0"/>
        <w:bCs w:val="0"/>
        <w:kern w:val="0"/>
        <w:sz w:val="24"/>
        <w:szCs w:val="24"/>
      </w:rPr>
      <w:fldChar w:fldCharType="begin"/>
    </w:r>
    <w:r w:rsidRPr="00D844B8">
      <w:rPr>
        <w:rStyle w:val="PageNumber"/>
        <w:rFonts w:ascii="Times New Roman" w:hAnsi="Times New Roman"/>
        <w:b w:val="0"/>
        <w:bCs w:val="0"/>
        <w:kern w:val="0"/>
        <w:sz w:val="24"/>
        <w:szCs w:val="24"/>
      </w:rPr>
      <w:instrText xml:space="preserve"> NUMPAGES </w:instrText>
    </w:r>
    <w:r w:rsidRPr="00D844B8">
      <w:rPr>
        <w:rStyle w:val="PageNumber"/>
        <w:rFonts w:ascii="Times New Roman" w:hAnsi="Times New Roman"/>
        <w:b w:val="0"/>
        <w:bCs w:val="0"/>
        <w:kern w:val="0"/>
        <w:sz w:val="24"/>
        <w:szCs w:val="24"/>
      </w:rPr>
      <w:fldChar w:fldCharType="separate"/>
    </w:r>
    <w:r w:rsidR="008D5D78">
      <w:rPr>
        <w:rStyle w:val="PageNumber"/>
        <w:rFonts w:ascii="Times New Roman" w:hAnsi="Times New Roman"/>
        <w:b w:val="0"/>
        <w:bCs w:val="0"/>
        <w:noProof/>
        <w:kern w:val="0"/>
        <w:sz w:val="24"/>
        <w:szCs w:val="24"/>
      </w:rPr>
      <w:t>25</w:t>
    </w:r>
    <w:r w:rsidRPr="00D844B8">
      <w:rPr>
        <w:rStyle w:val="PageNumber"/>
        <w:rFonts w:ascii="Times New Roman" w:hAnsi="Times New Roman"/>
        <w:b w:val="0"/>
        <w:bCs w:val="0"/>
        <w:kern w:val="0"/>
        <w:sz w:val="24"/>
        <w:szCs w:val="24"/>
      </w:rPr>
      <w:fldChar w:fldCharType="end"/>
    </w:r>
  </w:p>
  <w:p w:rsidR="00EB0832" w:rsidRPr="00D844B8" w:rsidRDefault="00EB0832" w:rsidP="00A44B01">
    <w:pPr>
      <w:spacing w:before="0" w:after="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3"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54583"/>
    <w:multiLevelType w:val="hybridMultilevel"/>
    <w:tmpl w:val="310C2178"/>
    <w:lvl w:ilvl="0" w:tplc="851A948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0"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4"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4816C4"/>
    <w:multiLevelType w:val="hybridMultilevel"/>
    <w:tmpl w:val="47444B4E"/>
    <w:lvl w:ilvl="0" w:tplc="183E49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64541"/>
    <w:multiLevelType w:val="multilevel"/>
    <w:tmpl w:val="27681536"/>
    <w:lvl w:ilvl="0">
      <w:start w:val="1"/>
      <w:numFmt w:val="decimal"/>
      <w:suff w:val="space"/>
      <w:lvlText w:val="%1 -"/>
      <w:lvlJc w:val="left"/>
      <w:pPr>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F2DB5"/>
    <w:multiLevelType w:val="hybridMultilevel"/>
    <w:tmpl w:val="475C0052"/>
    <w:lvl w:ilvl="0" w:tplc="912A996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hint="default"/>
        <w:sz w:val="20"/>
      </w:rPr>
    </w:lvl>
    <w:lvl w:ilvl="1" w:tplc="E700899E">
      <w:start w:val="1"/>
      <w:numFmt w:val="bullet"/>
      <w:lvlText w:val="o"/>
      <w:lvlJc w:val="left"/>
      <w:pPr>
        <w:tabs>
          <w:tab w:val="num" w:pos="1440"/>
        </w:tabs>
        <w:ind w:left="1440" w:hanging="360"/>
      </w:pPr>
      <w:rPr>
        <w:rFonts w:ascii="Courier New" w:hAnsi="Courier New" w:hint="default"/>
        <w:sz w:val="20"/>
      </w:rPr>
    </w:lvl>
    <w:lvl w:ilvl="2" w:tplc="E68623CC">
      <w:start w:val="1"/>
      <w:numFmt w:val="bullet"/>
      <w:lvlText w:val=""/>
      <w:lvlJc w:val="left"/>
      <w:pPr>
        <w:tabs>
          <w:tab w:val="num" w:pos="2160"/>
        </w:tabs>
        <w:ind w:left="2160" w:hanging="360"/>
      </w:pPr>
      <w:rPr>
        <w:rFonts w:ascii="Wingdings" w:hAnsi="Wingdings" w:hint="default"/>
        <w:sz w:val="20"/>
      </w:rPr>
    </w:lvl>
    <w:lvl w:ilvl="3" w:tplc="9246FB18">
      <w:start w:val="1"/>
      <w:numFmt w:val="bullet"/>
      <w:lvlText w:val=""/>
      <w:lvlJc w:val="left"/>
      <w:pPr>
        <w:tabs>
          <w:tab w:val="num" w:pos="2880"/>
        </w:tabs>
        <w:ind w:left="2880" w:hanging="360"/>
      </w:pPr>
      <w:rPr>
        <w:rFonts w:ascii="Wingdings" w:hAnsi="Wingdings" w:hint="default"/>
        <w:sz w:val="20"/>
      </w:rPr>
    </w:lvl>
    <w:lvl w:ilvl="4" w:tplc="6180D3A4">
      <w:start w:val="1"/>
      <w:numFmt w:val="bullet"/>
      <w:lvlText w:val=""/>
      <w:lvlJc w:val="left"/>
      <w:pPr>
        <w:tabs>
          <w:tab w:val="num" w:pos="3600"/>
        </w:tabs>
        <w:ind w:left="3600" w:hanging="360"/>
      </w:pPr>
      <w:rPr>
        <w:rFonts w:ascii="Wingdings" w:hAnsi="Wingdings" w:hint="default"/>
        <w:sz w:val="20"/>
      </w:rPr>
    </w:lvl>
    <w:lvl w:ilvl="5" w:tplc="F7F04D90">
      <w:start w:val="1"/>
      <w:numFmt w:val="bullet"/>
      <w:lvlText w:val=""/>
      <w:lvlJc w:val="left"/>
      <w:pPr>
        <w:tabs>
          <w:tab w:val="num" w:pos="4320"/>
        </w:tabs>
        <w:ind w:left="4320" w:hanging="360"/>
      </w:pPr>
      <w:rPr>
        <w:rFonts w:ascii="Wingdings" w:hAnsi="Wingdings" w:hint="default"/>
        <w:sz w:val="20"/>
      </w:rPr>
    </w:lvl>
    <w:lvl w:ilvl="6" w:tplc="EDD0CDAA">
      <w:start w:val="1"/>
      <w:numFmt w:val="bullet"/>
      <w:lvlText w:val=""/>
      <w:lvlJc w:val="left"/>
      <w:pPr>
        <w:tabs>
          <w:tab w:val="num" w:pos="5040"/>
        </w:tabs>
        <w:ind w:left="5040" w:hanging="360"/>
      </w:pPr>
      <w:rPr>
        <w:rFonts w:ascii="Wingdings" w:hAnsi="Wingdings" w:hint="default"/>
        <w:sz w:val="20"/>
      </w:rPr>
    </w:lvl>
    <w:lvl w:ilvl="7" w:tplc="B0926410">
      <w:start w:val="1"/>
      <w:numFmt w:val="bullet"/>
      <w:lvlText w:val=""/>
      <w:lvlJc w:val="left"/>
      <w:pPr>
        <w:tabs>
          <w:tab w:val="num" w:pos="5760"/>
        </w:tabs>
        <w:ind w:left="5760" w:hanging="360"/>
      </w:pPr>
      <w:rPr>
        <w:rFonts w:ascii="Wingdings" w:hAnsi="Wingdings" w:hint="default"/>
        <w:sz w:val="20"/>
      </w:rPr>
    </w:lvl>
    <w:lvl w:ilvl="8" w:tplc="2A0EB310">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2F3DA0"/>
    <w:multiLevelType w:val="hybridMultilevel"/>
    <w:tmpl w:val="B0EC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C7AA5"/>
    <w:multiLevelType w:val="hybridMultilevel"/>
    <w:tmpl w:val="D62E5110"/>
    <w:lvl w:ilvl="0" w:tplc="5A8AED0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3B43F8"/>
    <w:multiLevelType w:val="hybridMultilevel"/>
    <w:tmpl w:val="85D6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2812E5"/>
    <w:multiLevelType w:val="multilevel"/>
    <w:tmpl w:val="8316467A"/>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DA47F61"/>
    <w:multiLevelType w:val="multilevel"/>
    <w:tmpl w:val="1FF2DD76"/>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7564542D"/>
    <w:multiLevelType w:val="multilevel"/>
    <w:tmpl w:val="7BACD25E"/>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BD8601E"/>
    <w:multiLevelType w:val="hybridMultilevel"/>
    <w:tmpl w:val="4C8C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48"/>
  </w:num>
  <w:num w:numId="4">
    <w:abstractNumId w:val="31"/>
  </w:num>
  <w:num w:numId="5">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6">
    <w:abstractNumId w:val="38"/>
  </w:num>
  <w:num w:numId="7">
    <w:abstractNumId w:val="11"/>
  </w:num>
  <w:num w:numId="8">
    <w:abstractNumId w:val="17"/>
  </w:num>
  <w:num w:numId="9">
    <w:abstractNumId w:val="24"/>
  </w:num>
  <w:num w:numId="10">
    <w:abstractNumId w:val="22"/>
  </w:num>
  <w:num w:numId="11">
    <w:abstractNumId w:val="45"/>
  </w:num>
  <w:num w:numId="12">
    <w:abstractNumId w:val="13"/>
  </w:num>
  <w:num w:numId="13">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14">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15">
    <w:abstractNumId w:val="33"/>
  </w:num>
  <w:num w:numId="16">
    <w:abstractNumId w:val="40"/>
  </w:num>
  <w:num w:numId="17">
    <w:abstractNumId w:val="23"/>
  </w:num>
  <w:num w:numId="18">
    <w:abstractNumId w:val="12"/>
  </w:num>
  <w:num w:numId="19">
    <w:abstractNumId w:val="19"/>
  </w:num>
  <w:num w:numId="20">
    <w:abstractNumId w:val="28"/>
  </w:num>
  <w:num w:numId="21">
    <w:abstractNumId w:val="15"/>
  </w:num>
  <w:num w:numId="22">
    <w:abstractNumId w:val="36"/>
  </w:num>
  <w:num w:numId="23">
    <w:abstractNumId w:val="50"/>
  </w:num>
  <w:num w:numId="24">
    <w:abstractNumId w:val="52"/>
  </w:num>
  <w:num w:numId="25">
    <w:abstractNumId w:val="51"/>
  </w:num>
  <w:num w:numId="26">
    <w:abstractNumId w:val="30"/>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2"/>
  </w:num>
  <w:num w:numId="39">
    <w:abstractNumId w:val="25"/>
  </w:num>
  <w:num w:numId="40">
    <w:abstractNumId w:val="42"/>
  </w:num>
  <w:num w:numId="41">
    <w:abstractNumId w:val="47"/>
  </w:num>
  <w:num w:numId="42">
    <w:abstractNumId w:val="46"/>
  </w:num>
  <w:num w:numId="43">
    <w:abstractNumId w:val="39"/>
  </w:num>
  <w:num w:numId="44">
    <w:abstractNumId w:val="20"/>
  </w:num>
  <w:num w:numId="45">
    <w:abstractNumId w:val="53"/>
  </w:num>
  <w:num w:numId="46">
    <w:abstractNumId w:val="37"/>
  </w:num>
  <w:num w:numId="47">
    <w:abstractNumId w:val="18"/>
  </w:num>
  <w:num w:numId="48">
    <w:abstractNumId w:val="49"/>
  </w:num>
  <w:num w:numId="49">
    <w:abstractNumId w:val="34"/>
  </w:num>
  <w:num w:numId="50">
    <w:abstractNumId w:val="16"/>
  </w:num>
  <w:num w:numId="51">
    <w:abstractNumId w:val="44"/>
  </w:num>
  <w:num w:numId="52">
    <w:abstractNumId w:val="26"/>
  </w:num>
  <w:num w:numId="53">
    <w:abstractNumId w:val="21"/>
  </w:num>
  <w:num w:numId="54">
    <w:abstractNumId w:val="50"/>
  </w:num>
  <w:num w:numId="55">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6">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7">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9">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60">
    <w:abstractNumId w:val="41"/>
  </w:num>
  <w:num w:numId="61">
    <w:abstractNumId w:val="14"/>
  </w:num>
  <w:num w:numId="62">
    <w:abstractNumId w:val="29"/>
  </w:num>
  <w:num w:numId="63">
    <w:abstractNumId w:val="27"/>
  </w:num>
  <w:num w:numId="64">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 "/>
    <w:docVar w:name="SelEnd" w:val=" "/>
    <w:docVar w:name="SelStart" w:val=" "/>
  </w:docVars>
  <w:rsids>
    <w:rsidRoot w:val="00351618"/>
    <w:rsid w:val="00000A8D"/>
    <w:rsid w:val="0000499E"/>
    <w:rsid w:val="0000774C"/>
    <w:rsid w:val="00007BDF"/>
    <w:rsid w:val="00011802"/>
    <w:rsid w:val="00011D41"/>
    <w:rsid w:val="000136F1"/>
    <w:rsid w:val="00013898"/>
    <w:rsid w:val="00027175"/>
    <w:rsid w:val="000312BD"/>
    <w:rsid w:val="0003243F"/>
    <w:rsid w:val="000372EA"/>
    <w:rsid w:val="000425D0"/>
    <w:rsid w:val="000426F1"/>
    <w:rsid w:val="00056621"/>
    <w:rsid w:val="00062541"/>
    <w:rsid w:val="00062AB6"/>
    <w:rsid w:val="000649DD"/>
    <w:rsid w:val="00070466"/>
    <w:rsid w:val="00073C1A"/>
    <w:rsid w:val="000779F7"/>
    <w:rsid w:val="000802D3"/>
    <w:rsid w:val="00086A03"/>
    <w:rsid w:val="00090D24"/>
    <w:rsid w:val="0009178A"/>
    <w:rsid w:val="00097533"/>
    <w:rsid w:val="000A155E"/>
    <w:rsid w:val="000A20D3"/>
    <w:rsid w:val="000A435A"/>
    <w:rsid w:val="000A7DEB"/>
    <w:rsid w:val="000A7EBB"/>
    <w:rsid w:val="000A7F4D"/>
    <w:rsid w:val="000B113E"/>
    <w:rsid w:val="000C25C1"/>
    <w:rsid w:val="000C2E91"/>
    <w:rsid w:val="000C65E6"/>
    <w:rsid w:val="000D6061"/>
    <w:rsid w:val="000D73AF"/>
    <w:rsid w:val="000E5C20"/>
    <w:rsid w:val="000E5C70"/>
    <w:rsid w:val="000E6AD1"/>
    <w:rsid w:val="000F4BA7"/>
    <w:rsid w:val="000F71D5"/>
    <w:rsid w:val="00100289"/>
    <w:rsid w:val="00106D25"/>
    <w:rsid w:val="001178C0"/>
    <w:rsid w:val="001200CF"/>
    <w:rsid w:val="00121107"/>
    <w:rsid w:val="00122689"/>
    <w:rsid w:val="001273E2"/>
    <w:rsid w:val="00130B7D"/>
    <w:rsid w:val="00136147"/>
    <w:rsid w:val="0013732B"/>
    <w:rsid w:val="0014180F"/>
    <w:rsid w:val="00145D6F"/>
    <w:rsid w:val="00146464"/>
    <w:rsid w:val="001539BA"/>
    <w:rsid w:val="00155D84"/>
    <w:rsid w:val="00161B65"/>
    <w:rsid w:val="0016236B"/>
    <w:rsid w:val="001663D7"/>
    <w:rsid w:val="00171ED5"/>
    <w:rsid w:val="0018126A"/>
    <w:rsid w:val="0018416A"/>
    <w:rsid w:val="00184F37"/>
    <w:rsid w:val="001914D7"/>
    <w:rsid w:val="0019334C"/>
    <w:rsid w:val="001A1F5C"/>
    <w:rsid w:val="001A2D30"/>
    <w:rsid w:val="001A770E"/>
    <w:rsid w:val="001B6406"/>
    <w:rsid w:val="001C2395"/>
    <w:rsid w:val="001C4F40"/>
    <w:rsid w:val="001D445F"/>
    <w:rsid w:val="001E196A"/>
    <w:rsid w:val="001E478F"/>
    <w:rsid w:val="001E47CB"/>
    <w:rsid w:val="001F11C4"/>
    <w:rsid w:val="001F50FB"/>
    <w:rsid w:val="001F561F"/>
    <w:rsid w:val="001F6742"/>
    <w:rsid w:val="002062BC"/>
    <w:rsid w:val="002130FF"/>
    <w:rsid w:val="00213DBB"/>
    <w:rsid w:val="00223725"/>
    <w:rsid w:val="002267D9"/>
    <w:rsid w:val="00232BDF"/>
    <w:rsid w:val="0024154C"/>
    <w:rsid w:val="00244BF1"/>
    <w:rsid w:val="002557D4"/>
    <w:rsid w:val="00262B87"/>
    <w:rsid w:val="0026384A"/>
    <w:rsid w:val="00274DB3"/>
    <w:rsid w:val="002778CB"/>
    <w:rsid w:val="002810CA"/>
    <w:rsid w:val="00287F3F"/>
    <w:rsid w:val="00292914"/>
    <w:rsid w:val="00295E41"/>
    <w:rsid w:val="002A06B5"/>
    <w:rsid w:val="002A0CDF"/>
    <w:rsid w:val="002A2A24"/>
    <w:rsid w:val="002B277D"/>
    <w:rsid w:val="002B3F55"/>
    <w:rsid w:val="002C0222"/>
    <w:rsid w:val="002C2611"/>
    <w:rsid w:val="002C40EF"/>
    <w:rsid w:val="002C5853"/>
    <w:rsid w:val="002D0DF7"/>
    <w:rsid w:val="002D1287"/>
    <w:rsid w:val="002D1668"/>
    <w:rsid w:val="002D492A"/>
    <w:rsid w:val="002E021A"/>
    <w:rsid w:val="002E2DE8"/>
    <w:rsid w:val="002F4432"/>
    <w:rsid w:val="002F6263"/>
    <w:rsid w:val="003011E7"/>
    <w:rsid w:val="003015AA"/>
    <w:rsid w:val="0030183B"/>
    <w:rsid w:val="00301BF0"/>
    <w:rsid w:val="003021AD"/>
    <w:rsid w:val="00306558"/>
    <w:rsid w:val="003105D8"/>
    <w:rsid w:val="00311797"/>
    <w:rsid w:val="003256BF"/>
    <w:rsid w:val="00331B3B"/>
    <w:rsid w:val="003371BA"/>
    <w:rsid w:val="00343438"/>
    <w:rsid w:val="00345FEE"/>
    <w:rsid w:val="00346374"/>
    <w:rsid w:val="00351618"/>
    <w:rsid w:val="00353F0E"/>
    <w:rsid w:val="00354C6E"/>
    <w:rsid w:val="003707CB"/>
    <w:rsid w:val="00381593"/>
    <w:rsid w:val="00382A99"/>
    <w:rsid w:val="00385A47"/>
    <w:rsid w:val="00387CAC"/>
    <w:rsid w:val="003917F7"/>
    <w:rsid w:val="0039635E"/>
    <w:rsid w:val="003A1540"/>
    <w:rsid w:val="003A313C"/>
    <w:rsid w:val="003A6C85"/>
    <w:rsid w:val="003A7716"/>
    <w:rsid w:val="003B59D2"/>
    <w:rsid w:val="003C000C"/>
    <w:rsid w:val="003C03FC"/>
    <w:rsid w:val="003D044B"/>
    <w:rsid w:val="003D172B"/>
    <w:rsid w:val="003D5459"/>
    <w:rsid w:val="003D7DB2"/>
    <w:rsid w:val="003E0BB0"/>
    <w:rsid w:val="003E11DB"/>
    <w:rsid w:val="003E2D29"/>
    <w:rsid w:val="003E65EE"/>
    <w:rsid w:val="003F1DE3"/>
    <w:rsid w:val="003F460F"/>
    <w:rsid w:val="003F5E7D"/>
    <w:rsid w:val="003F6CC5"/>
    <w:rsid w:val="003F6DC7"/>
    <w:rsid w:val="0040181F"/>
    <w:rsid w:val="004063EC"/>
    <w:rsid w:val="0041285A"/>
    <w:rsid w:val="00413551"/>
    <w:rsid w:val="00415D25"/>
    <w:rsid w:val="00420555"/>
    <w:rsid w:val="0042171C"/>
    <w:rsid w:val="00423464"/>
    <w:rsid w:val="00424DB6"/>
    <w:rsid w:val="0043462C"/>
    <w:rsid w:val="004449F3"/>
    <w:rsid w:val="0045358F"/>
    <w:rsid w:val="0045665A"/>
    <w:rsid w:val="004613C4"/>
    <w:rsid w:val="004709DA"/>
    <w:rsid w:val="004712D8"/>
    <w:rsid w:val="00471D7C"/>
    <w:rsid w:val="00472C6E"/>
    <w:rsid w:val="00474A62"/>
    <w:rsid w:val="0047518B"/>
    <w:rsid w:val="004751A1"/>
    <w:rsid w:val="00475DD0"/>
    <w:rsid w:val="00476BB1"/>
    <w:rsid w:val="00477349"/>
    <w:rsid w:val="0048137B"/>
    <w:rsid w:val="00485458"/>
    <w:rsid w:val="00487352"/>
    <w:rsid w:val="0049145E"/>
    <w:rsid w:val="00491FED"/>
    <w:rsid w:val="0049273F"/>
    <w:rsid w:val="004977CE"/>
    <w:rsid w:val="00497A57"/>
    <w:rsid w:val="004A0B48"/>
    <w:rsid w:val="004A21E3"/>
    <w:rsid w:val="004B6749"/>
    <w:rsid w:val="004C657A"/>
    <w:rsid w:val="004D2D72"/>
    <w:rsid w:val="004D4567"/>
    <w:rsid w:val="004E12F9"/>
    <w:rsid w:val="004E4D94"/>
    <w:rsid w:val="004F02CB"/>
    <w:rsid w:val="004F343A"/>
    <w:rsid w:val="004F6D03"/>
    <w:rsid w:val="00504D22"/>
    <w:rsid w:val="00507A3C"/>
    <w:rsid w:val="0051153A"/>
    <w:rsid w:val="00512B27"/>
    <w:rsid w:val="00520398"/>
    <w:rsid w:val="00526D69"/>
    <w:rsid w:val="0053149C"/>
    <w:rsid w:val="00533912"/>
    <w:rsid w:val="005428F9"/>
    <w:rsid w:val="00543370"/>
    <w:rsid w:val="00547B12"/>
    <w:rsid w:val="0055681A"/>
    <w:rsid w:val="00561AC9"/>
    <w:rsid w:val="00562430"/>
    <w:rsid w:val="00567581"/>
    <w:rsid w:val="00577761"/>
    <w:rsid w:val="00581301"/>
    <w:rsid w:val="00582181"/>
    <w:rsid w:val="00586418"/>
    <w:rsid w:val="005905F8"/>
    <w:rsid w:val="00594833"/>
    <w:rsid w:val="005969EB"/>
    <w:rsid w:val="0059763A"/>
    <w:rsid w:val="005A2E89"/>
    <w:rsid w:val="005B0603"/>
    <w:rsid w:val="005B4890"/>
    <w:rsid w:val="005B559A"/>
    <w:rsid w:val="005B596E"/>
    <w:rsid w:val="005C13F1"/>
    <w:rsid w:val="005C1F4C"/>
    <w:rsid w:val="005C5548"/>
    <w:rsid w:val="005C5F7D"/>
    <w:rsid w:val="005D4229"/>
    <w:rsid w:val="005E5D4C"/>
    <w:rsid w:val="005E74C0"/>
    <w:rsid w:val="005E7E6A"/>
    <w:rsid w:val="005F459F"/>
    <w:rsid w:val="005F69ED"/>
    <w:rsid w:val="006004C3"/>
    <w:rsid w:val="00601049"/>
    <w:rsid w:val="006022D7"/>
    <w:rsid w:val="00603689"/>
    <w:rsid w:val="00607985"/>
    <w:rsid w:val="0061211E"/>
    <w:rsid w:val="00613434"/>
    <w:rsid w:val="006221DA"/>
    <w:rsid w:val="00622B59"/>
    <w:rsid w:val="006246CE"/>
    <w:rsid w:val="00624E88"/>
    <w:rsid w:val="00634D9A"/>
    <w:rsid w:val="006352C1"/>
    <w:rsid w:val="0064182C"/>
    <w:rsid w:val="00641F3E"/>
    <w:rsid w:val="00643452"/>
    <w:rsid w:val="00644091"/>
    <w:rsid w:val="00644367"/>
    <w:rsid w:val="006470A1"/>
    <w:rsid w:val="006617FA"/>
    <w:rsid w:val="006756DC"/>
    <w:rsid w:val="0067711C"/>
    <w:rsid w:val="00680146"/>
    <w:rsid w:val="00682AAE"/>
    <w:rsid w:val="0068675E"/>
    <w:rsid w:val="00687C35"/>
    <w:rsid w:val="0069043F"/>
    <w:rsid w:val="00690D3C"/>
    <w:rsid w:val="0069184B"/>
    <w:rsid w:val="006925A2"/>
    <w:rsid w:val="0069632D"/>
    <w:rsid w:val="00697BB7"/>
    <w:rsid w:val="006A1AFC"/>
    <w:rsid w:val="006A3943"/>
    <w:rsid w:val="006A44A8"/>
    <w:rsid w:val="006A46F5"/>
    <w:rsid w:val="006A4C53"/>
    <w:rsid w:val="006A60DC"/>
    <w:rsid w:val="006A7081"/>
    <w:rsid w:val="006B09BC"/>
    <w:rsid w:val="006B135A"/>
    <w:rsid w:val="006B3CB4"/>
    <w:rsid w:val="006C0917"/>
    <w:rsid w:val="006C558A"/>
    <w:rsid w:val="006C6338"/>
    <w:rsid w:val="006D066E"/>
    <w:rsid w:val="006D21C6"/>
    <w:rsid w:val="006D5AA0"/>
    <w:rsid w:val="006D7AA7"/>
    <w:rsid w:val="006E414E"/>
    <w:rsid w:val="006E612B"/>
    <w:rsid w:val="006E7879"/>
    <w:rsid w:val="006E7CD9"/>
    <w:rsid w:val="006F0820"/>
    <w:rsid w:val="006F0E14"/>
    <w:rsid w:val="006F17CA"/>
    <w:rsid w:val="006F37B8"/>
    <w:rsid w:val="006F6883"/>
    <w:rsid w:val="006F7B14"/>
    <w:rsid w:val="00700208"/>
    <w:rsid w:val="00701C4D"/>
    <w:rsid w:val="00702564"/>
    <w:rsid w:val="007047EE"/>
    <w:rsid w:val="00705741"/>
    <w:rsid w:val="007065EB"/>
    <w:rsid w:val="007116E4"/>
    <w:rsid w:val="00713A36"/>
    <w:rsid w:val="00722D61"/>
    <w:rsid w:val="00727505"/>
    <w:rsid w:val="007306F4"/>
    <w:rsid w:val="00730FB3"/>
    <w:rsid w:val="00731D48"/>
    <w:rsid w:val="0073325F"/>
    <w:rsid w:val="00740076"/>
    <w:rsid w:val="007406B9"/>
    <w:rsid w:val="007409FD"/>
    <w:rsid w:val="00740A51"/>
    <w:rsid w:val="0074435A"/>
    <w:rsid w:val="00744E83"/>
    <w:rsid w:val="00745795"/>
    <w:rsid w:val="0075013E"/>
    <w:rsid w:val="007655B4"/>
    <w:rsid w:val="00766417"/>
    <w:rsid w:val="00767E24"/>
    <w:rsid w:val="00771F16"/>
    <w:rsid w:val="00772263"/>
    <w:rsid w:val="0077340D"/>
    <w:rsid w:val="00773B25"/>
    <w:rsid w:val="00775BD6"/>
    <w:rsid w:val="00777520"/>
    <w:rsid w:val="00784105"/>
    <w:rsid w:val="00784DCC"/>
    <w:rsid w:val="00785795"/>
    <w:rsid w:val="00790326"/>
    <w:rsid w:val="00795F81"/>
    <w:rsid w:val="007963C9"/>
    <w:rsid w:val="007A2BB2"/>
    <w:rsid w:val="007A2DCB"/>
    <w:rsid w:val="007A650C"/>
    <w:rsid w:val="007A7CA7"/>
    <w:rsid w:val="007B0DCF"/>
    <w:rsid w:val="007B5E1D"/>
    <w:rsid w:val="007B600C"/>
    <w:rsid w:val="007B6896"/>
    <w:rsid w:val="007C005C"/>
    <w:rsid w:val="007C2656"/>
    <w:rsid w:val="007C27E8"/>
    <w:rsid w:val="007C3539"/>
    <w:rsid w:val="007C43AF"/>
    <w:rsid w:val="007C5ED2"/>
    <w:rsid w:val="007C63A7"/>
    <w:rsid w:val="007C7FD2"/>
    <w:rsid w:val="007D0235"/>
    <w:rsid w:val="007D504B"/>
    <w:rsid w:val="007E5879"/>
    <w:rsid w:val="007E6DF4"/>
    <w:rsid w:val="007F0E52"/>
    <w:rsid w:val="007F2FE9"/>
    <w:rsid w:val="008007F9"/>
    <w:rsid w:val="00811990"/>
    <w:rsid w:val="008141B0"/>
    <w:rsid w:val="00814A02"/>
    <w:rsid w:val="00826F5D"/>
    <w:rsid w:val="0083001E"/>
    <w:rsid w:val="008378FC"/>
    <w:rsid w:val="0084784D"/>
    <w:rsid w:val="00854ECD"/>
    <w:rsid w:val="00855DE7"/>
    <w:rsid w:val="00856E15"/>
    <w:rsid w:val="008732AA"/>
    <w:rsid w:val="00874F9E"/>
    <w:rsid w:val="0088187D"/>
    <w:rsid w:val="00886AEF"/>
    <w:rsid w:val="00892678"/>
    <w:rsid w:val="008928F3"/>
    <w:rsid w:val="0089694D"/>
    <w:rsid w:val="008A2C19"/>
    <w:rsid w:val="008B01F3"/>
    <w:rsid w:val="008B064D"/>
    <w:rsid w:val="008B3AE6"/>
    <w:rsid w:val="008C1548"/>
    <w:rsid w:val="008C6C9F"/>
    <w:rsid w:val="008D5C3D"/>
    <w:rsid w:val="008D5D78"/>
    <w:rsid w:val="008E126B"/>
    <w:rsid w:val="008E1738"/>
    <w:rsid w:val="008E4076"/>
    <w:rsid w:val="008E49E7"/>
    <w:rsid w:val="008E4EEF"/>
    <w:rsid w:val="008F11C0"/>
    <w:rsid w:val="008F30C1"/>
    <w:rsid w:val="008F32BA"/>
    <w:rsid w:val="008F419F"/>
    <w:rsid w:val="008F5297"/>
    <w:rsid w:val="008F55AF"/>
    <w:rsid w:val="008F5C6C"/>
    <w:rsid w:val="008F753D"/>
    <w:rsid w:val="00900C7D"/>
    <w:rsid w:val="009017DD"/>
    <w:rsid w:val="00902766"/>
    <w:rsid w:val="0090606E"/>
    <w:rsid w:val="00906A93"/>
    <w:rsid w:val="00906DE9"/>
    <w:rsid w:val="00911EB1"/>
    <w:rsid w:val="009150E5"/>
    <w:rsid w:val="00915678"/>
    <w:rsid w:val="0093424A"/>
    <w:rsid w:val="00937643"/>
    <w:rsid w:val="00940917"/>
    <w:rsid w:val="00945756"/>
    <w:rsid w:val="00947FA4"/>
    <w:rsid w:val="00953677"/>
    <w:rsid w:val="00954A26"/>
    <w:rsid w:val="009566A4"/>
    <w:rsid w:val="0095750A"/>
    <w:rsid w:val="00961999"/>
    <w:rsid w:val="00963700"/>
    <w:rsid w:val="0098169F"/>
    <w:rsid w:val="0098244A"/>
    <w:rsid w:val="009853E1"/>
    <w:rsid w:val="00992613"/>
    <w:rsid w:val="009951B5"/>
    <w:rsid w:val="009973D6"/>
    <w:rsid w:val="009A3816"/>
    <w:rsid w:val="009A4125"/>
    <w:rsid w:val="009A693E"/>
    <w:rsid w:val="009B1F8B"/>
    <w:rsid w:val="009B5803"/>
    <w:rsid w:val="009B67B8"/>
    <w:rsid w:val="009C6759"/>
    <w:rsid w:val="009C723E"/>
    <w:rsid w:val="009C77F1"/>
    <w:rsid w:val="009C7C30"/>
    <w:rsid w:val="009D4A0F"/>
    <w:rsid w:val="009D5BB7"/>
    <w:rsid w:val="009D6464"/>
    <w:rsid w:val="009D7387"/>
    <w:rsid w:val="009F193C"/>
    <w:rsid w:val="009F26F6"/>
    <w:rsid w:val="009F27FD"/>
    <w:rsid w:val="009F2C80"/>
    <w:rsid w:val="009F3968"/>
    <w:rsid w:val="009F4CD8"/>
    <w:rsid w:val="009F4F03"/>
    <w:rsid w:val="009F705C"/>
    <w:rsid w:val="00A0099D"/>
    <w:rsid w:val="00A00E80"/>
    <w:rsid w:val="00A04790"/>
    <w:rsid w:val="00A056D7"/>
    <w:rsid w:val="00A075BB"/>
    <w:rsid w:val="00A07EB8"/>
    <w:rsid w:val="00A132B8"/>
    <w:rsid w:val="00A139CF"/>
    <w:rsid w:val="00A14E74"/>
    <w:rsid w:val="00A16A57"/>
    <w:rsid w:val="00A16CCF"/>
    <w:rsid w:val="00A170AA"/>
    <w:rsid w:val="00A17306"/>
    <w:rsid w:val="00A208D7"/>
    <w:rsid w:val="00A222A3"/>
    <w:rsid w:val="00A22950"/>
    <w:rsid w:val="00A24519"/>
    <w:rsid w:val="00A251AD"/>
    <w:rsid w:val="00A30606"/>
    <w:rsid w:val="00A3073E"/>
    <w:rsid w:val="00A350AC"/>
    <w:rsid w:val="00A37372"/>
    <w:rsid w:val="00A373BC"/>
    <w:rsid w:val="00A4468B"/>
    <w:rsid w:val="00A44B01"/>
    <w:rsid w:val="00A44CD4"/>
    <w:rsid w:val="00A4565B"/>
    <w:rsid w:val="00A45FDA"/>
    <w:rsid w:val="00A5302C"/>
    <w:rsid w:val="00A56B6D"/>
    <w:rsid w:val="00A613B6"/>
    <w:rsid w:val="00A648C1"/>
    <w:rsid w:val="00A6779F"/>
    <w:rsid w:val="00A67D97"/>
    <w:rsid w:val="00A74143"/>
    <w:rsid w:val="00A763F6"/>
    <w:rsid w:val="00A77042"/>
    <w:rsid w:val="00A81BFA"/>
    <w:rsid w:val="00A85D79"/>
    <w:rsid w:val="00A86C6B"/>
    <w:rsid w:val="00A8758A"/>
    <w:rsid w:val="00A910F2"/>
    <w:rsid w:val="00AA061A"/>
    <w:rsid w:val="00AA0624"/>
    <w:rsid w:val="00AB0FBF"/>
    <w:rsid w:val="00AB365A"/>
    <w:rsid w:val="00AC364D"/>
    <w:rsid w:val="00AC4400"/>
    <w:rsid w:val="00AD0798"/>
    <w:rsid w:val="00AE0FEF"/>
    <w:rsid w:val="00AE1A6D"/>
    <w:rsid w:val="00AE285D"/>
    <w:rsid w:val="00AE30B3"/>
    <w:rsid w:val="00AE3208"/>
    <w:rsid w:val="00AE3E4A"/>
    <w:rsid w:val="00AE4959"/>
    <w:rsid w:val="00AE5425"/>
    <w:rsid w:val="00AE5D74"/>
    <w:rsid w:val="00AF4C64"/>
    <w:rsid w:val="00B039F8"/>
    <w:rsid w:val="00B05CA2"/>
    <w:rsid w:val="00B11C1C"/>
    <w:rsid w:val="00B13752"/>
    <w:rsid w:val="00B14CFF"/>
    <w:rsid w:val="00B237E0"/>
    <w:rsid w:val="00B279F1"/>
    <w:rsid w:val="00B33693"/>
    <w:rsid w:val="00B444DE"/>
    <w:rsid w:val="00B4568C"/>
    <w:rsid w:val="00B511BA"/>
    <w:rsid w:val="00B52967"/>
    <w:rsid w:val="00B544AA"/>
    <w:rsid w:val="00B55C44"/>
    <w:rsid w:val="00B646AF"/>
    <w:rsid w:val="00B661B1"/>
    <w:rsid w:val="00B70CC3"/>
    <w:rsid w:val="00B80761"/>
    <w:rsid w:val="00B812FC"/>
    <w:rsid w:val="00B81385"/>
    <w:rsid w:val="00B819ED"/>
    <w:rsid w:val="00B84319"/>
    <w:rsid w:val="00B86722"/>
    <w:rsid w:val="00B87634"/>
    <w:rsid w:val="00B87670"/>
    <w:rsid w:val="00B908DF"/>
    <w:rsid w:val="00B90D9A"/>
    <w:rsid w:val="00B924D9"/>
    <w:rsid w:val="00B9675E"/>
    <w:rsid w:val="00BA5B46"/>
    <w:rsid w:val="00BA643E"/>
    <w:rsid w:val="00BA7DFC"/>
    <w:rsid w:val="00BB13AD"/>
    <w:rsid w:val="00BB7E6E"/>
    <w:rsid w:val="00BC0F87"/>
    <w:rsid w:val="00BC308D"/>
    <w:rsid w:val="00BC324C"/>
    <w:rsid w:val="00BD0854"/>
    <w:rsid w:val="00BD25D0"/>
    <w:rsid w:val="00BE30CD"/>
    <w:rsid w:val="00BE41D5"/>
    <w:rsid w:val="00BE4F9A"/>
    <w:rsid w:val="00BE53E6"/>
    <w:rsid w:val="00BF42C1"/>
    <w:rsid w:val="00BF6351"/>
    <w:rsid w:val="00C03176"/>
    <w:rsid w:val="00C04731"/>
    <w:rsid w:val="00C118A4"/>
    <w:rsid w:val="00C12126"/>
    <w:rsid w:val="00C157F8"/>
    <w:rsid w:val="00C20487"/>
    <w:rsid w:val="00C21978"/>
    <w:rsid w:val="00C24C1C"/>
    <w:rsid w:val="00C264D0"/>
    <w:rsid w:val="00C3326C"/>
    <w:rsid w:val="00C4228F"/>
    <w:rsid w:val="00C4406D"/>
    <w:rsid w:val="00C5234F"/>
    <w:rsid w:val="00C55FDE"/>
    <w:rsid w:val="00C6091B"/>
    <w:rsid w:val="00C64A7F"/>
    <w:rsid w:val="00C6522D"/>
    <w:rsid w:val="00C73B2C"/>
    <w:rsid w:val="00C82E24"/>
    <w:rsid w:val="00C8442D"/>
    <w:rsid w:val="00C86D46"/>
    <w:rsid w:val="00C9008D"/>
    <w:rsid w:val="00C91280"/>
    <w:rsid w:val="00C929C3"/>
    <w:rsid w:val="00C93201"/>
    <w:rsid w:val="00C955A4"/>
    <w:rsid w:val="00CA07EC"/>
    <w:rsid w:val="00CA7054"/>
    <w:rsid w:val="00CA7CEB"/>
    <w:rsid w:val="00CA7DA4"/>
    <w:rsid w:val="00CB1E3C"/>
    <w:rsid w:val="00CB2919"/>
    <w:rsid w:val="00CB74E0"/>
    <w:rsid w:val="00CC13BE"/>
    <w:rsid w:val="00CC1BC6"/>
    <w:rsid w:val="00CD2E8F"/>
    <w:rsid w:val="00CD49FB"/>
    <w:rsid w:val="00CD5FD8"/>
    <w:rsid w:val="00CD7278"/>
    <w:rsid w:val="00CD7C6D"/>
    <w:rsid w:val="00CE3872"/>
    <w:rsid w:val="00CE635A"/>
    <w:rsid w:val="00CF011A"/>
    <w:rsid w:val="00CF4D79"/>
    <w:rsid w:val="00CF5DC1"/>
    <w:rsid w:val="00D004EF"/>
    <w:rsid w:val="00D0111A"/>
    <w:rsid w:val="00D03DCE"/>
    <w:rsid w:val="00D114BF"/>
    <w:rsid w:val="00D13103"/>
    <w:rsid w:val="00D13859"/>
    <w:rsid w:val="00D156F4"/>
    <w:rsid w:val="00D17AD2"/>
    <w:rsid w:val="00D202DF"/>
    <w:rsid w:val="00D21572"/>
    <w:rsid w:val="00D24DD1"/>
    <w:rsid w:val="00D26475"/>
    <w:rsid w:val="00D33E19"/>
    <w:rsid w:val="00D342FB"/>
    <w:rsid w:val="00D417D3"/>
    <w:rsid w:val="00D41A8B"/>
    <w:rsid w:val="00D429B7"/>
    <w:rsid w:val="00D43D40"/>
    <w:rsid w:val="00D53227"/>
    <w:rsid w:val="00D545AB"/>
    <w:rsid w:val="00D5493A"/>
    <w:rsid w:val="00D57436"/>
    <w:rsid w:val="00D57C7A"/>
    <w:rsid w:val="00D6081E"/>
    <w:rsid w:val="00D621EA"/>
    <w:rsid w:val="00D702FD"/>
    <w:rsid w:val="00D728C9"/>
    <w:rsid w:val="00D72EFA"/>
    <w:rsid w:val="00D74B91"/>
    <w:rsid w:val="00D7664A"/>
    <w:rsid w:val="00D844B8"/>
    <w:rsid w:val="00D86887"/>
    <w:rsid w:val="00D970B7"/>
    <w:rsid w:val="00D97931"/>
    <w:rsid w:val="00DA585C"/>
    <w:rsid w:val="00DA621B"/>
    <w:rsid w:val="00DA6FA7"/>
    <w:rsid w:val="00DB11A3"/>
    <w:rsid w:val="00DB1F97"/>
    <w:rsid w:val="00DB34D3"/>
    <w:rsid w:val="00DB389D"/>
    <w:rsid w:val="00DB585C"/>
    <w:rsid w:val="00DD387F"/>
    <w:rsid w:val="00DD4AB7"/>
    <w:rsid w:val="00DD4F8C"/>
    <w:rsid w:val="00DD7EA6"/>
    <w:rsid w:val="00DF6E6B"/>
    <w:rsid w:val="00DF7540"/>
    <w:rsid w:val="00DF7881"/>
    <w:rsid w:val="00DF78A5"/>
    <w:rsid w:val="00DF7CF7"/>
    <w:rsid w:val="00DF7D26"/>
    <w:rsid w:val="00E00079"/>
    <w:rsid w:val="00E043DA"/>
    <w:rsid w:val="00E04DFB"/>
    <w:rsid w:val="00E1062F"/>
    <w:rsid w:val="00E12D2A"/>
    <w:rsid w:val="00E16E06"/>
    <w:rsid w:val="00E2049F"/>
    <w:rsid w:val="00E20C09"/>
    <w:rsid w:val="00E22A98"/>
    <w:rsid w:val="00E235A0"/>
    <w:rsid w:val="00E262A4"/>
    <w:rsid w:val="00E272A5"/>
    <w:rsid w:val="00E2797A"/>
    <w:rsid w:val="00E30A2D"/>
    <w:rsid w:val="00E337CA"/>
    <w:rsid w:val="00E43BAE"/>
    <w:rsid w:val="00E53602"/>
    <w:rsid w:val="00E540CE"/>
    <w:rsid w:val="00E60263"/>
    <w:rsid w:val="00E61123"/>
    <w:rsid w:val="00E62061"/>
    <w:rsid w:val="00E63C45"/>
    <w:rsid w:val="00E71E19"/>
    <w:rsid w:val="00E74132"/>
    <w:rsid w:val="00E828BF"/>
    <w:rsid w:val="00E841E5"/>
    <w:rsid w:val="00E85B07"/>
    <w:rsid w:val="00E8614A"/>
    <w:rsid w:val="00E86508"/>
    <w:rsid w:val="00E91518"/>
    <w:rsid w:val="00E92CCC"/>
    <w:rsid w:val="00E93314"/>
    <w:rsid w:val="00E9341B"/>
    <w:rsid w:val="00E966AC"/>
    <w:rsid w:val="00EA4A08"/>
    <w:rsid w:val="00EB0832"/>
    <w:rsid w:val="00EB1218"/>
    <w:rsid w:val="00EC0207"/>
    <w:rsid w:val="00EC1359"/>
    <w:rsid w:val="00EC305E"/>
    <w:rsid w:val="00EC632E"/>
    <w:rsid w:val="00EC63DD"/>
    <w:rsid w:val="00EC660B"/>
    <w:rsid w:val="00EC72C2"/>
    <w:rsid w:val="00EC7380"/>
    <w:rsid w:val="00EE3312"/>
    <w:rsid w:val="00EE33E7"/>
    <w:rsid w:val="00EE68EC"/>
    <w:rsid w:val="00EE6BCF"/>
    <w:rsid w:val="00EF083A"/>
    <w:rsid w:val="00F02E08"/>
    <w:rsid w:val="00F0393B"/>
    <w:rsid w:val="00F040B2"/>
    <w:rsid w:val="00F16259"/>
    <w:rsid w:val="00F17C67"/>
    <w:rsid w:val="00F216AC"/>
    <w:rsid w:val="00F230F2"/>
    <w:rsid w:val="00F2491C"/>
    <w:rsid w:val="00F24BF5"/>
    <w:rsid w:val="00F349EF"/>
    <w:rsid w:val="00F36144"/>
    <w:rsid w:val="00F36DDE"/>
    <w:rsid w:val="00F45949"/>
    <w:rsid w:val="00F466F1"/>
    <w:rsid w:val="00F47A54"/>
    <w:rsid w:val="00F624AC"/>
    <w:rsid w:val="00F638C0"/>
    <w:rsid w:val="00F647BC"/>
    <w:rsid w:val="00F700AB"/>
    <w:rsid w:val="00F701EF"/>
    <w:rsid w:val="00F7043B"/>
    <w:rsid w:val="00F7078A"/>
    <w:rsid w:val="00F747A2"/>
    <w:rsid w:val="00F74A07"/>
    <w:rsid w:val="00F74DD3"/>
    <w:rsid w:val="00F754C0"/>
    <w:rsid w:val="00F779B6"/>
    <w:rsid w:val="00F820B0"/>
    <w:rsid w:val="00F84207"/>
    <w:rsid w:val="00F85968"/>
    <w:rsid w:val="00F86022"/>
    <w:rsid w:val="00F940CF"/>
    <w:rsid w:val="00F96B0D"/>
    <w:rsid w:val="00FA1284"/>
    <w:rsid w:val="00FA15DF"/>
    <w:rsid w:val="00FC00D8"/>
    <w:rsid w:val="00FC10F3"/>
    <w:rsid w:val="00FD32CA"/>
    <w:rsid w:val="00FD348A"/>
    <w:rsid w:val="00FD70A8"/>
    <w:rsid w:val="00FD7560"/>
    <w:rsid w:val="00FE5B6F"/>
    <w:rsid w:val="00FF0C72"/>
    <w:rsid w:val="00FF1DF3"/>
    <w:rsid w:val="00FF200F"/>
    <w:rsid w:val="00FF3738"/>
    <w:rsid w:val="00FF3AB1"/>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9FF23752-D81A-4163-8D05-04FB51D6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85C"/>
    <w:pPr>
      <w:autoSpaceDE w:val="0"/>
      <w:autoSpaceDN w:val="0"/>
      <w:spacing w:before="240" w:after="240"/>
    </w:pPr>
    <w:rPr>
      <w:rFonts w:ascii="Times" w:hAnsi="Times"/>
      <w:sz w:val="24"/>
      <w:szCs w:val="24"/>
    </w:rPr>
  </w:style>
  <w:style w:type="paragraph" w:styleId="Heading1">
    <w:name w:val="heading 1"/>
    <w:basedOn w:val="Normal"/>
    <w:next w:val="Normal"/>
    <w:link w:val="Heading1Char"/>
    <w:uiPriority w:val="99"/>
    <w:qFormat/>
    <w:rsid w:val="005B4890"/>
    <w:pPr>
      <w:keepNext/>
      <w:jc w:val="center"/>
      <w:outlineLvl w:val="0"/>
    </w:pPr>
    <w:rPr>
      <w:rFonts w:ascii="Cambria" w:hAnsi="Cambria"/>
      <w:b/>
      <w:bCs/>
      <w:kern w:val="32"/>
      <w:sz w:val="32"/>
      <w:szCs w:val="32"/>
    </w:rPr>
  </w:style>
  <w:style w:type="paragraph" w:styleId="Heading2">
    <w:name w:val="heading 2"/>
    <w:basedOn w:val="Normal"/>
    <w:next w:val="BodyText"/>
    <w:link w:val="Heading2Char"/>
    <w:uiPriority w:val="99"/>
    <w:qFormat/>
    <w:rsid w:val="00BC324C"/>
    <w:pPr>
      <w:numPr>
        <w:ilvl w:val="1"/>
        <w:numId w:val="23"/>
      </w:numPr>
      <w:spacing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701EF"/>
    <w:pPr>
      <w:keepNext/>
      <w:spacing w:after="0"/>
      <w:ind w:firstLine="4"/>
      <w:jc w:val="right"/>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7387"/>
    <w:rPr>
      <w:rFonts w:ascii="Cambria" w:hAnsi="Cambria"/>
      <w:b/>
      <w:kern w:val="32"/>
      <w:sz w:val="32"/>
    </w:rPr>
  </w:style>
  <w:style w:type="character" w:customStyle="1" w:styleId="Heading2Char">
    <w:name w:val="Heading 2 Char"/>
    <w:link w:val="Heading2"/>
    <w:uiPriority w:val="99"/>
    <w:locked/>
    <w:rsid w:val="009D7387"/>
    <w:rPr>
      <w:rFonts w:ascii="Cambria" w:hAnsi="Cambria"/>
      <w:b/>
      <w:bCs/>
      <w:i/>
      <w:iCs/>
      <w:sz w:val="28"/>
      <w:szCs w:val="28"/>
    </w:rPr>
  </w:style>
  <w:style w:type="character" w:customStyle="1" w:styleId="Heading3Char">
    <w:name w:val="Heading 3 Char"/>
    <w:link w:val="Heading3"/>
    <w:uiPriority w:val="99"/>
    <w:semiHidden/>
    <w:locked/>
    <w:rsid w:val="009D7387"/>
    <w:rPr>
      <w:rFonts w:ascii="Cambria" w:hAnsi="Cambria"/>
      <w:b/>
      <w:sz w:val="26"/>
    </w:rPr>
  </w:style>
  <w:style w:type="paragraph" w:styleId="Header">
    <w:name w:val="header"/>
    <w:basedOn w:val="Normal"/>
    <w:link w:val="HeaderChar"/>
    <w:uiPriority w:val="99"/>
    <w:rsid w:val="00F701EF"/>
    <w:pPr>
      <w:tabs>
        <w:tab w:val="center" w:pos="4320"/>
        <w:tab w:val="right" w:pos="8640"/>
      </w:tabs>
    </w:pPr>
  </w:style>
  <w:style w:type="character" w:customStyle="1" w:styleId="HeaderChar">
    <w:name w:val="Header Char"/>
    <w:link w:val="Header"/>
    <w:uiPriority w:val="99"/>
    <w:semiHidden/>
    <w:locked/>
    <w:rsid w:val="009D7387"/>
    <w:rPr>
      <w:rFonts w:ascii="Times" w:hAnsi="Times"/>
      <w:sz w:val="24"/>
    </w:rPr>
  </w:style>
  <w:style w:type="paragraph" w:styleId="Footer">
    <w:name w:val="footer"/>
    <w:basedOn w:val="Normal"/>
    <w:link w:val="FooterChar"/>
    <w:uiPriority w:val="99"/>
    <w:rsid w:val="004B6749"/>
    <w:pPr>
      <w:tabs>
        <w:tab w:val="center" w:pos="4320"/>
        <w:tab w:val="right" w:pos="8640"/>
      </w:tabs>
      <w:spacing w:after="0"/>
    </w:pPr>
  </w:style>
  <w:style w:type="character" w:customStyle="1" w:styleId="FooterChar">
    <w:name w:val="Footer Char"/>
    <w:link w:val="Footer"/>
    <w:uiPriority w:val="99"/>
    <w:locked/>
    <w:rsid w:val="009D7387"/>
    <w:rPr>
      <w:rFonts w:ascii="Times" w:hAnsi="Times"/>
      <w:sz w:val="24"/>
    </w:rPr>
  </w:style>
  <w:style w:type="character" w:styleId="PageNumber">
    <w:name w:val="page number"/>
    <w:uiPriority w:val="99"/>
    <w:rsid w:val="00F701EF"/>
    <w:rPr>
      <w:rFonts w:cs="Times New Roman"/>
    </w:rPr>
  </w:style>
  <w:style w:type="paragraph" w:styleId="BodyText">
    <w:name w:val="Body Text"/>
    <w:basedOn w:val="Normal"/>
    <w:link w:val="BodyTextChar"/>
    <w:uiPriority w:val="99"/>
    <w:rsid w:val="00D342FB"/>
    <w:pPr>
      <w:spacing w:after="120"/>
    </w:pPr>
    <w:rPr>
      <w:rFonts w:ascii="Times New Roman" w:hAnsi="Times New Roman"/>
      <w:iCs/>
    </w:rPr>
  </w:style>
  <w:style w:type="character" w:customStyle="1" w:styleId="BodyTextChar">
    <w:name w:val="Body Text Char"/>
    <w:link w:val="BodyText"/>
    <w:uiPriority w:val="99"/>
    <w:locked/>
    <w:rsid w:val="00DB585C"/>
    <w:rPr>
      <w:sz w:val="24"/>
    </w:rPr>
  </w:style>
  <w:style w:type="paragraph" w:customStyle="1" w:styleId="Bullet">
    <w:name w:val="Bullet"/>
    <w:basedOn w:val="Normal"/>
    <w:uiPriority w:val="99"/>
    <w:rsid w:val="00D342FB"/>
    <w:pPr>
      <w:numPr>
        <w:numId w:val="1"/>
      </w:numPr>
      <w:spacing w:after="0"/>
      <w:ind w:left="792"/>
    </w:pPr>
    <w:rPr>
      <w:rFonts w:ascii="Times New Roman" w:hAnsi="Times New Roman" w:cs="Times"/>
    </w:rPr>
  </w:style>
  <w:style w:type="paragraph" w:styleId="NormalWeb">
    <w:name w:val="Normal (Web)"/>
    <w:basedOn w:val="Normal"/>
    <w:uiPriority w:val="99"/>
    <w:rsid w:val="00F701EF"/>
    <w:pPr>
      <w:autoSpaceDE/>
      <w:autoSpaceDN/>
      <w:spacing w:before="100" w:beforeAutospacing="1" w:after="100" w:afterAutospacing="1"/>
    </w:pPr>
    <w:rPr>
      <w:rFonts w:cs="Times"/>
    </w:rPr>
  </w:style>
  <w:style w:type="paragraph" w:customStyle="1" w:styleId="Form">
    <w:name w:val="Form"/>
    <w:basedOn w:val="Normal"/>
    <w:uiPriority w:val="99"/>
    <w:rsid w:val="00F701EF"/>
    <w:pPr>
      <w:spacing w:after="0"/>
      <w:jc w:val="right"/>
    </w:pPr>
    <w:rPr>
      <w:rFonts w:cs="Times"/>
      <w:b/>
      <w:bCs/>
    </w:rPr>
  </w:style>
  <w:style w:type="paragraph" w:styleId="BodyTextIndent">
    <w:name w:val="Body Text Indent"/>
    <w:basedOn w:val="Normal"/>
    <w:link w:val="BodyTextIndentChar"/>
    <w:uiPriority w:val="99"/>
    <w:rsid w:val="00F701EF"/>
    <w:rPr>
      <w:rFonts w:ascii="Arial Narrow" w:hAnsi="Arial Narrow"/>
      <w:b/>
      <w:bCs/>
      <w:i/>
      <w:iCs/>
      <w:sz w:val="20"/>
      <w:szCs w:val="20"/>
    </w:rPr>
  </w:style>
  <w:style w:type="character" w:customStyle="1" w:styleId="BodyTextIndentChar">
    <w:name w:val="Body Text Indent Char"/>
    <w:link w:val="BodyTextIndent"/>
    <w:uiPriority w:val="99"/>
    <w:locked/>
    <w:rsid w:val="00DB585C"/>
    <w:rPr>
      <w:rFonts w:ascii="Arial Narrow" w:hAnsi="Arial Narrow"/>
      <w:b/>
      <w:i/>
    </w:rPr>
  </w:style>
  <w:style w:type="table" w:styleId="TableGrid">
    <w:name w:val="Table Grid"/>
    <w:basedOn w:val="TableNormal"/>
    <w:uiPriority w:val="9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BC324C"/>
    <w:rPr>
      <w:rFonts w:ascii="Arial" w:hAnsi="Arial"/>
      <w:b/>
      <w:i/>
      <w:color w:val="FF0000"/>
      <w:sz w:val="20"/>
    </w:rPr>
  </w:style>
  <w:style w:type="character" w:styleId="Hyperlink">
    <w:name w:val="Hyperlink"/>
    <w:uiPriority w:val="99"/>
    <w:rsid w:val="00D342FB"/>
    <w:rPr>
      <w:rFonts w:cs="Times New Roman"/>
      <w:color w:val="0000FF"/>
      <w:u w:val="single"/>
    </w:rPr>
  </w:style>
  <w:style w:type="paragraph" w:customStyle="1" w:styleId="ChecklistFooter">
    <w:name w:val="Checklist Footer"/>
    <w:basedOn w:val="Normal"/>
    <w:uiPriority w:val="99"/>
    <w:rsid w:val="00A8758A"/>
    <w:pPr>
      <w:autoSpaceDE/>
      <w:autoSpaceDN/>
      <w:spacing w:after="0"/>
      <w:jc w:val="center"/>
    </w:pPr>
    <w:rPr>
      <w:rFonts w:ascii="Arial Narrow" w:hAnsi="Arial Narrow"/>
      <w:sz w:val="18"/>
    </w:rPr>
  </w:style>
  <w:style w:type="paragraph" w:customStyle="1" w:styleId="SOPFooter">
    <w:name w:val="SOP Footer"/>
    <w:basedOn w:val="Normal"/>
    <w:uiPriority w:val="99"/>
    <w:rsid w:val="0068675E"/>
    <w:pPr>
      <w:autoSpaceDE/>
      <w:autoSpaceDN/>
      <w:spacing w:after="0"/>
      <w:jc w:val="center"/>
    </w:pPr>
    <w:rPr>
      <w:rFonts w:ascii="Arial" w:hAnsi="Arial" w:cs="Tahoma"/>
      <w:sz w:val="18"/>
      <w:szCs w:val="20"/>
    </w:rPr>
  </w:style>
  <w:style w:type="character" w:customStyle="1" w:styleId="instructions0">
    <w:name w:val="instructions"/>
    <w:uiPriority w:val="99"/>
    <w:rsid w:val="00C118A4"/>
    <w:rPr>
      <w:rFonts w:ascii="Arial" w:hAnsi="Arial"/>
      <w:b/>
      <w:i/>
      <w:color w:val="FF0000"/>
    </w:rPr>
  </w:style>
  <w:style w:type="paragraph" w:customStyle="1" w:styleId="InstructionsSection">
    <w:name w:val="Instructions Section"/>
    <w:basedOn w:val="BodyText"/>
    <w:uiPriority w:val="99"/>
    <w:rsid w:val="007406B9"/>
  </w:style>
  <w:style w:type="character" w:customStyle="1" w:styleId="Instructions12">
    <w:name w:val="Instructions 12"/>
    <w:uiPriority w:val="99"/>
    <w:rsid w:val="00DB585C"/>
    <w:rPr>
      <w:rFonts w:ascii="Arial" w:hAnsi="Arial"/>
      <w:b/>
      <w:i/>
      <w:color w:val="FF0000"/>
      <w:sz w:val="24"/>
    </w:rPr>
  </w:style>
  <w:style w:type="paragraph" w:styleId="ListParagraph">
    <w:name w:val="List Paragraph"/>
    <w:basedOn w:val="Normal"/>
    <w:uiPriority w:val="34"/>
    <w:qFormat/>
    <w:rsid w:val="00A648C1"/>
    <w:pPr>
      <w:ind w:left="720"/>
      <w:contextualSpacing/>
    </w:pPr>
  </w:style>
  <w:style w:type="paragraph" w:styleId="BalloonText">
    <w:name w:val="Balloon Text"/>
    <w:basedOn w:val="Normal"/>
    <w:link w:val="BalloonTextChar"/>
    <w:uiPriority w:val="99"/>
    <w:semiHidden/>
    <w:rsid w:val="0093424A"/>
    <w:pPr>
      <w:spacing w:before="0" w:after="0"/>
    </w:pPr>
    <w:rPr>
      <w:rFonts w:ascii="Tahoma" w:hAnsi="Tahoma"/>
      <w:sz w:val="16"/>
      <w:szCs w:val="16"/>
    </w:rPr>
  </w:style>
  <w:style w:type="character" w:customStyle="1" w:styleId="BalloonTextChar">
    <w:name w:val="Balloon Text Char"/>
    <w:link w:val="BalloonText"/>
    <w:uiPriority w:val="99"/>
    <w:semiHidden/>
    <w:locked/>
    <w:rsid w:val="0093424A"/>
    <w:rPr>
      <w:rFonts w:ascii="Tahoma" w:hAnsi="Tahoma"/>
      <w:sz w:val="16"/>
    </w:rPr>
  </w:style>
  <w:style w:type="character" w:styleId="FollowedHyperlink">
    <w:name w:val="FollowedHyperlink"/>
    <w:uiPriority w:val="99"/>
    <w:semiHidden/>
    <w:rsid w:val="00A3073E"/>
    <w:rPr>
      <w:rFonts w:cs="Times New Roman"/>
      <w:color w:val="800080"/>
      <w:u w:val="single"/>
    </w:rPr>
  </w:style>
  <w:style w:type="character" w:styleId="CommentReference">
    <w:name w:val="annotation reference"/>
    <w:uiPriority w:val="99"/>
    <w:semiHidden/>
    <w:rsid w:val="00B444DE"/>
    <w:rPr>
      <w:rFonts w:cs="Times New Roman"/>
      <w:sz w:val="16"/>
    </w:rPr>
  </w:style>
  <w:style w:type="paragraph" w:styleId="CommentText">
    <w:name w:val="annotation text"/>
    <w:basedOn w:val="Normal"/>
    <w:link w:val="CommentTextChar"/>
    <w:uiPriority w:val="99"/>
    <w:semiHidden/>
    <w:rsid w:val="00B444DE"/>
    <w:rPr>
      <w:sz w:val="20"/>
      <w:szCs w:val="20"/>
    </w:rPr>
  </w:style>
  <w:style w:type="character" w:customStyle="1" w:styleId="CommentTextChar">
    <w:name w:val="Comment Text Char"/>
    <w:link w:val="CommentText"/>
    <w:uiPriority w:val="99"/>
    <w:semiHidden/>
    <w:locked/>
    <w:rsid w:val="00B444DE"/>
    <w:rPr>
      <w:rFonts w:ascii="Times" w:hAnsi="Times"/>
      <w:sz w:val="20"/>
    </w:rPr>
  </w:style>
  <w:style w:type="paragraph" w:styleId="CommentSubject">
    <w:name w:val="annotation subject"/>
    <w:basedOn w:val="CommentText"/>
    <w:next w:val="CommentText"/>
    <w:link w:val="CommentSubjectChar"/>
    <w:uiPriority w:val="99"/>
    <w:semiHidden/>
    <w:rsid w:val="00B444DE"/>
    <w:rPr>
      <w:b/>
      <w:bCs/>
    </w:rPr>
  </w:style>
  <w:style w:type="character" w:customStyle="1" w:styleId="CommentSubjectChar">
    <w:name w:val="Comment Subject Char"/>
    <w:link w:val="CommentSubject"/>
    <w:uiPriority w:val="99"/>
    <w:semiHidden/>
    <w:locked/>
    <w:rsid w:val="00B444DE"/>
    <w:rPr>
      <w:rFonts w:ascii="Times" w:hAnsi="Times"/>
      <w:b/>
      <w:sz w:val="20"/>
    </w:rPr>
  </w:style>
  <w:style w:type="paragraph" w:styleId="Revision">
    <w:name w:val="Revision"/>
    <w:hidden/>
    <w:uiPriority w:val="99"/>
    <w:semiHidden/>
    <w:rsid w:val="004F343A"/>
    <w:rPr>
      <w:rFonts w:ascii="Times" w:hAnsi="Times"/>
      <w:sz w:val="24"/>
      <w:szCs w:val="24"/>
    </w:rPr>
  </w:style>
  <w:style w:type="paragraph" w:customStyle="1" w:styleId="NormalBullet">
    <w:name w:val="Normal Bullet"/>
    <w:basedOn w:val="ListParagraph"/>
    <w:qFormat/>
    <w:rsid w:val="000D73AF"/>
    <w:pPr>
      <w:numPr>
        <w:numId w:val="44"/>
      </w:numPr>
      <w:autoSpaceDE/>
      <w:autoSpaceDN/>
      <w:spacing w:before="0"/>
    </w:pPr>
    <w:rPr>
      <w:rFonts w:ascii="Times New Roman" w:eastAsia="Calibri" w:hAnsi="Times New Roman"/>
      <w:szCs w:val="22"/>
    </w:rPr>
  </w:style>
  <w:style w:type="numbering" w:customStyle="1" w:styleId="Checklist1">
    <w:name w:val="Checklist 1"/>
    <w:uiPriority w:val="99"/>
    <w:rsid w:val="00AE285D"/>
    <w:pPr>
      <w:numPr>
        <w:numId w:val="48"/>
      </w:numPr>
    </w:pPr>
  </w:style>
  <w:style w:type="paragraph" w:customStyle="1" w:styleId="InstructionsBody">
    <w:name w:val="Instructions Body"/>
    <w:basedOn w:val="Normal"/>
    <w:qFormat/>
    <w:rsid w:val="00AE285D"/>
    <w:pPr>
      <w:autoSpaceDE/>
      <w:autoSpaceDN/>
      <w:spacing w:before="0"/>
    </w:pPr>
    <w:rPr>
      <w:rFonts w:ascii="Times New Roman" w:eastAsia="Calibri" w:hAnsi="Times New Roman"/>
      <w:szCs w:val="22"/>
    </w:rPr>
  </w:style>
  <w:style w:type="paragraph" w:customStyle="1" w:styleId="InstructionsBullet">
    <w:name w:val="Instructions Bullet"/>
    <w:basedOn w:val="NormalBullet"/>
    <w:qFormat/>
    <w:rsid w:val="00AE285D"/>
    <w:pPr>
      <w:numPr>
        <w:numId w:val="2"/>
      </w:numPr>
    </w:pPr>
  </w:style>
  <w:style w:type="paragraph" w:customStyle="1" w:styleId="BlockType">
    <w:name w:val="Block Type"/>
    <w:basedOn w:val="InstructionsBody"/>
    <w:next w:val="InstructionsBody"/>
    <w:qFormat/>
    <w:rsid w:val="00EB0832"/>
    <w:pPr>
      <w:pageBreakBefore/>
      <w:spacing w:before="120" w:after="120"/>
    </w:pPr>
    <w:rPr>
      <w:rFonts w:ascii="Arial" w:hAnsi="Arial"/>
      <w:b/>
      <w:color w:val="4F81B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6230">
      <w:marLeft w:val="0"/>
      <w:marRight w:val="0"/>
      <w:marTop w:val="0"/>
      <w:marBottom w:val="0"/>
      <w:divBdr>
        <w:top w:val="none" w:sz="0" w:space="0" w:color="auto"/>
        <w:left w:val="none" w:sz="0" w:space="0" w:color="auto"/>
        <w:bottom w:val="none" w:sz="0" w:space="0" w:color="auto"/>
        <w:right w:val="none" w:sz="0" w:space="0" w:color="auto"/>
      </w:divBdr>
    </w:div>
    <w:div w:id="1619946231">
      <w:marLeft w:val="0"/>
      <w:marRight w:val="0"/>
      <w:marTop w:val="0"/>
      <w:marBottom w:val="0"/>
      <w:divBdr>
        <w:top w:val="none" w:sz="0" w:space="0" w:color="auto"/>
        <w:left w:val="none" w:sz="0" w:space="0" w:color="auto"/>
        <w:bottom w:val="none" w:sz="0" w:space="0" w:color="auto"/>
        <w:right w:val="none" w:sz="0" w:space="0" w:color="auto"/>
      </w:divBdr>
    </w:div>
    <w:div w:id="1619946232">
      <w:marLeft w:val="0"/>
      <w:marRight w:val="0"/>
      <w:marTop w:val="0"/>
      <w:marBottom w:val="0"/>
      <w:divBdr>
        <w:top w:val="none" w:sz="0" w:space="0" w:color="auto"/>
        <w:left w:val="none" w:sz="0" w:space="0" w:color="auto"/>
        <w:bottom w:val="none" w:sz="0" w:space="0" w:color="auto"/>
        <w:right w:val="none" w:sz="0" w:space="0" w:color="auto"/>
      </w:divBdr>
    </w:div>
    <w:div w:id="1619946233">
      <w:marLeft w:val="0"/>
      <w:marRight w:val="0"/>
      <w:marTop w:val="0"/>
      <w:marBottom w:val="0"/>
      <w:divBdr>
        <w:top w:val="none" w:sz="0" w:space="0" w:color="auto"/>
        <w:left w:val="none" w:sz="0" w:space="0" w:color="auto"/>
        <w:bottom w:val="none" w:sz="0" w:space="0" w:color="auto"/>
        <w:right w:val="none" w:sz="0" w:space="0" w:color="auto"/>
      </w:divBdr>
      <w:divsChild>
        <w:div w:id="1619946235">
          <w:marLeft w:val="0"/>
          <w:marRight w:val="0"/>
          <w:marTop w:val="0"/>
          <w:marBottom w:val="0"/>
          <w:divBdr>
            <w:top w:val="none" w:sz="0" w:space="0" w:color="auto"/>
            <w:left w:val="none" w:sz="0" w:space="0" w:color="auto"/>
            <w:bottom w:val="none" w:sz="0" w:space="0" w:color="auto"/>
            <w:right w:val="none" w:sz="0" w:space="0" w:color="auto"/>
          </w:divBdr>
        </w:div>
      </w:divsChild>
    </w:div>
    <w:div w:id="1619946234">
      <w:marLeft w:val="0"/>
      <w:marRight w:val="0"/>
      <w:marTop w:val="0"/>
      <w:marBottom w:val="0"/>
      <w:divBdr>
        <w:top w:val="none" w:sz="0" w:space="0" w:color="auto"/>
        <w:left w:val="none" w:sz="0" w:space="0" w:color="auto"/>
        <w:bottom w:val="none" w:sz="0" w:space="0" w:color="auto"/>
        <w:right w:val="none" w:sz="0" w:space="0" w:color="auto"/>
      </w:divBdr>
    </w:div>
    <w:div w:id="1619946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massmed.edu/ccts/irb/job-aids-i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umassme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guide/notice-files/NOT-OD-17-109.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massmed.edu/globalassets/ccts/ccts-media/human-research-protection-program-hrpp/industry-collaborations/subject-injury-coverage-statement.pdf" TargetMode="External"/><Relationship Id="rId4" Type="http://schemas.openxmlformats.org/officeDocument/2006/relationships/settings" Target="settings.xml"/><Relationship Id="rId9" Type="http://schemas.openxmlformats.org/officeDocument/2006/relationships/hyperlink" Target="http://www.genom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39A6-8D9B-4184-83A2-50A2D6AF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6945</Words>
  <Characters>39587</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46440</CharactersWithSpaces>
  <SharedDoc>false</SharedDoc>
  <HLinks>
    <vt:vector size="30" baseType="variant">
      <vt:variant>
        <vt:i4>2162698</vt:i4>
      </vt:variant>
      <vt:variant>
        <vt:i4>12</vt:i4>
      </vt:variant>
      <vt:variant>
        <vt:i4>0</vt:i4>
      </vt:variant>
      <vt:variant>
        <vt:i4>5</vt:i4>
      </vt:variant>
      <vt:variant>
        <vt:lpwstr>mailto:irb@umassmed.edu</vt:lpwstr>
      </vt:variant>
      <vt:variant>
        <vt:lpwstr/>
      </vt:variant>
      <vt:variant>
        <vt:i4>7471160</vt:i4>
      </vt:variant>
      <vt:variant>
        <vt:i4>9</vt:i4>
      </vt:variant>
      <vt:variant>
        <vt:i4>0</vt:i4>
      </vt:variant>
      <vt:variant>
        <vt:i4>5</vt:i4>
      </vt:variant>
      <vt:variant>
        <vt:lpwstr>https://grants.nih.gov/grants/guide/notice-files/NOT-OD-17-109.html</vt:lpwstr>
      </vt:variant>
      <vt:variant>
        <vt:lpwstr/>
      </vt:variant>
      <vt:variant>
        <vt:i4>2752633</vt:i4>
      </vt:variant>
      <vt:variant>
        <vt:i4>6</vt:i4>
      </vt:variant>
      <vt:variant>
        <vt:i4>0</vt:i4>
      </vt:variant>
      <vt:variant>
        <vt:i4>5</vt:i4>
      </vt:variant>
      <vt:variant>
        <vt:lpwstr>https://www.umassmed.edu/globalassets/ccts/ccts-media/human-research-protection-program-hrpp/industry-collaborations/subject-injury-coverage-statement.pdf</vt:lpwstr>
      </vt:variant>
      <vt:variant>
        <vt:lpwstr/>
      </vt:variant>
      <vt:variant>
        <vt:i4>2162734</vt:i4>
      </vt:variant>
      <vt:variant>
        <vt:i4>3</vt:i4>
      </vt:variant>
      <vt:variant>
        <vt:i4>0</vt:i4>
      </vt:variant>
      <vt:variant>
        <vt:i4>5</vt:i4>
      </vt:variant>
      <vt:variant>
        <vt:lpwstr>http://www.genome.gov/</vt:lpwstr>
      </vt:variant>
      <vt:variant>
        <vt:lpwstr/>
      </vt:variant>
      <vt:variant>
        <vt:i4>3407989</vt:i4>
      </vt:variant>
      <vt:variant>
        <vt:i4>0</vt:i4>
      </vt:variant>
      <vt:variant>
        <vt:i4>0</vt:i4>
      </vt:variant>
      <vt:variant>
        <vt:i4>5</vt:i4>
      </vt:variant>
      <vt:variant>
        <vt:lpwstr>https://www.umassmed.edu/ccts/irb/job-aids-ii/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 MD, MMM</dc:creator>
  <cp:keywords>Huron, HRPP, SOP</cp:keywords>
  <cp:lastModifiedBy>Jean-Baptiste (Blackwood), Joann</cp:lastModifiedBy>
  <cp:revision>2</cp:revision>
  <cp:lastPrinted>2017-12-08T16:01:00Z</cp:lastPrinted>
  <dcterms:created xsi:type="dcterms:W3CDTF">2020-08-26T13:42:00Z</dcterms:created>
  <dcterms:modified xsi:type="dcterms:W3CDTF">2020-08-26T13:42:00Z</dcterms:modified>
</cp:coreProperties>
</file>